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  <w:r w:rsidRPr="001F6E5A">
        <w:rPr>
          <w:b/>
          <w:kern w:val="36"/>
          <w:szCs w:val="28"/>
        </w:rPr>
        <w:t>ДЕРЖАВН</w:t>
      </w:r>
      <w:r w:rsidRPr="001F6E5A">
        <w:rPr>
          <w:b/>
          <w:kern w:val="36"/>
          <w:szCs w:val="28"/>
          <w:lang w:val="uk-UA"/>
        </w:rPr>
        <w:t>ИЙ</w:t>
      </w:r>
      <w:r w:rsidRPr="001F6E5A">
        <w:rPr>
          <w:b/>
          <w:kern w:val="36"/>
          <w:szCs w:val="28"/>
        </w:rPr>
        <w:t xml:space="preserve"> НАВЧАЛЬН</w:t>
      </w:r>
      <w:r w:rsidRPr="001F6E5A">
        <w:rPr>
          <w:b/>
          <w:kern w:val="36"/>
          <w:szCs w:val="28"/>
          <w:lang w:val="uk-UA"/>
        </w:rPr>
        <w:t>ИЙ</w:t>
      </w:r>
      <w:r w:rsidRPr="001F6E5A">
        <w:rPr>
          <w:b/>
          <w:kern w:val="36"/>
          <w:szCs w:val="28"/>
        </w:rPr>
        <w:t xml:space="preserve"> ЗАКЛАД</w:t>
      </w:r>
    </w:p>
    <w:p w:rsidR="00391F5A" w:rsidRPr="001F6E5A" w:rsidRDefault="00391F5A" w:rsidP="00391F5A">
      <w:pPr>
        <w:tabs>
          <w:tab w:val="left" w:pos="0"/>
        </w:tabs>
        <w:jc w:val="center"/>
        <w:rPr>
          <w:b/>
          <w:kern w:val="36"/>
          <w:szCs w:val="28"/>
          <w:lang w:val="uk-UA"/>
        </w:rPr>
      </w:pPr>
      <w:r w:rsidRPr="001F6E5A">
        <w:rPr>
          <w:b/>
          <w:kern w:val="36"/>
          <w:szCs w:val="28"/>
          <w:lang w:val="uk-UA"/>
        </w:rPr>
        <w:t xml:space="preserve"> </w:t>
      </w:r>
      <w:r w:rsidRPr="001F6E5A">
        <w:rPr>
          <w:b/>
          <w:kern w:val="36"/>
          <w:szCs w:val="28"/>
        </w:rPr>
        <w:t>«</w:t>
      </w:r>
      <w:r w:rsidRPr="001F6E5A">
        <w:rPr>
          <w:b/>
          <w:kern w:val="36"/>
          <w:szCs w:val="28"/>
          <w:lang w:val="uk-UA"/>
        </w:rPr>
        <w:t>ХЕРСОНСЬКЕ ВИЩЕ ПРОФЕСІЙНЕ УЧИЛИЩ</w:t>
      </w:r>
      <w:r>
        <w:rPr>
          <w:b/>
          <w:kern w:val="36"/>
          <w:szCs w:val="28"/>
          <w:lang w:val="uk-UA"/>
        </w:rPr>
        <w:t>Е</w:t>
      </w: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  <w:r w:rsidRPr="001F6E5A">
        <w:rPr>
          <w:b/>
          <w:kern w:val="36"/>
          <w:szCs w:val="28"/>
          <w:lang w:val="uk-UA"/>
        </w:rPr>
        <w:t xml:space="preserve"> СЕРВІСУ ТА ДИЗАЙНУ» </w:t>
      </w: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  <w:r w:rsidRPr="001F6E5A">
        <w:rPr>
          <w:b/>
          <w:kern w:val="36"/>
          <w:szCs w:val="28"/>
          <w:lang w:val="uk-UA"/>
        </w:rPr>
        <w:t xml:space="preserve"> </w:t>
      </w: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053558" w:rsidRDefault="00391F5A" w:rsidP="00391F5A">
      <w:pPr>
        <w:tabs>
          <w:tab w:val="left" w:pos="567"/>
        </w:tabs>
        <w:jc w:val="center"/>
        <w:rPr>
          <w:b/>
          <w:kern w:val="36"/>
          <w:sz w:val="52"/>
          <w:szCs w:val="52"/>
          <w:lang w:val="uk-UA"/>
        </w:rPr>
      </w:pPr>
    </w:p>
    <w:p w:rsidR="00391F5A" w:rsidRDefault="00391F5A" w:rsidP="00391F5A">
      <w:pPr>
        <w:tabs>
          <w:tab w:val="left" w:pos="0"/>
        </w:tabs>
        <w:jc w:val="center"/>
        <w:rPr>
          <w:b/>
          <w:kern w:val="36"/>
          <w:sz w:val="40"/>
          <w:szCs w:val="40"/>
          <w:lang w:val="uk-UA"/>
        </w:rPr>
      </w:pPr>
      <w:r w:rsidRPr="00EF4F60">
        <w:rPr>
          <w:b/>
          <w:kern w:val="36"/>
          <w:sz w:val="40"/>
          <w:szCs w:val="40"/>
        </w:rPr>
        <w:t>ЗВІТ</w:t>
      </w:r>
    </w:p>
    <w:p w:rsidR="00391F5A" w:rsidRPr="00EF4F60" w:rsidRDefault="00391F5A" w:rsidP="00391F5A">
      <w:pPr>
        <w:tabs>
          <w:tab w:val="left" w:pos="567"/>
        </w:tabs>
        <w:jc w:val="center"/>
        <w:rPr>
          <w:b/>
          <w:kern w:val="36"/>
          <w:sz w:val="40"/>
          <w:szCs w:val="40"/>
          <w:lang w:val="uk-UA"/>
        </w:rPr>
      </w:pPr>
      <w:r w:rsidRPr="00EF4F60">
        <w:rPr>
          <w:b/>
          <w:kern w:val="36"/>
          <w:sz w:val="40"/>
          <w:szCs w:val="40"/>
        </w:rPr>
        <w:t>ДИРЕКТОРА</w:t>
      </w:r>
      <w:r w:rsidRPr="00EF4F60">
        <w:rPr>
          <w:b/>
          <w:kern w:val="36"/>
          <w:sz w:val="40"/>
          <w:szCs w:val="40"/>
          <w:lang w:val="uk-UA"/>
        </w:rPr>
        <w:t xml:space="preserve"> </w:t>
      </w:r>
    </w:p>
    <w:p w:rsidR="00391F5A" w:rsidRPr="00EF4F60" w:rsidRDefault="00391F5A" w:rsidP="00391F5A">
      <w:pPr>
        <w:tabs>
          <w:tab w:val="left" w:pos="567"/>
        </w:tabs>
        <w:jc w:val="center"/>
        <w:rPr>
          <w:b/>
          <w:kern w:val="36"/>
          <w:sz w:val="40"/>
          <w:szCs w:val="40"/>
          <w:lang w:val="uk-UA"/>
        </w:rPr>
      </w:pPr>
      <w:r w:rsidRPr="00EF4F60">
        <w:rPr>
          <w:b/>
          <w:kern w:val="36"/>
          <w:sz w:val="40"/>
          <w:szCs w:val="40"/>
          <w:lang w:val="uk-UA"/>
        </w:rPr>
        <w:t>ОГДАНЕЦЬ ТЕТЯНИ ВАСИЛІВНИ</w:t>
      </w:r>
      <w:r>
        <w:rPr>
          <w:b/>
          <w:kern w:val="36"/>
          <w:sz w:val="40"/>
          <w:szCs w:val="40"/>
          <w:lang w:val="uk-UA"/>
        </w:rPr>
        <w:t xml:space="preserve"> </w:t>
      </w:r>
      <w:r w:rsidRPr="00EF4F60">
        <w:rPr>
          <w:b/>
          <w:kern w:val="36"/>
          <w:sz w:val="40"/>
          <w:szCs w:val="40"/>
          <w:lang w:val="uk-UA"/>
        </w:rPr>
        <w:t>ПРО ДІЯЛЬНІСТЬ</w:t>
      </w:r>
      <w:r>
        <w:rPr>
          <w:b/>
          <w:kern w:val="36"/>
          <w:sz w:val="40"/>
          <w:szCs w:val="40"/>
          <w:lang w:val="uk-UA"/>
        </w:rPr>
        <w:t xml:space="preserve"> </w:t>
      </w:r>
      <w:r w:rsidRPr="00EF4F60">
        <w:rPr>
          <w:b/>
          <w:kern w:val="36"/>
          <w:sz w:val="40"/>
          <w:szCs w:val="40"/>
          <w:lang w:val="uk-UA"/>
        </w:rPr>
        <w:t xml:space="preserve">ДНЗ  </w:t>
      </w:r>
      <w:r w:rsidRPr="00EF4F60">
        <w:rPr>
          <w:b/>
          <w:kern w:val="36"/>
          <w:sz w:val="40"/>
          <w:szCs w:val="40"/>
        </w:rPr>
        <w:t>«</w:t>
      </w:r>
      <w:r w:rsidRPr="00EF4F60">
        <w:rPr>
          <w:b/>
          <w:kern w:val="36"/>
          <w:sz w:val="40"/>
          <w:szCs w:val="40"/>
          <w:lang w:val="uk-UA"/>
        </w:rPr>
        <w:t>ХЕРСОНСЬКЕ ВИЩЕ ПРОФЕСІЙНЕ УЧИЛИЩЕ СЕРВІСУ ТА ДИЗАЙНУ»</w:t>
      </w:r>
    </w:p>
    <w:p w:rsidR="00391F5A" w:rsidRPr="00EF4F60" w:rsidRDefault="00391F5A" w:rsidP="00391F5A">
      <w:pPr>
        <w:tabs>
          <w:tab w:val="left" w:pos="567"/>
        </w:tabs>
        <w:jc w:val="center"/>
        <w:rPr>
          <w:b/>
          <w:kern w:val="36"/>
          <w:sz w:val="40"/>
          <w:szCs w:val="40"/>
          <w:lang w:val="uk-UA"/>
        </w:rPr>
      </w:pPr>
      <w:r w:rsidRPr="00EF4F60">
        <w:rPr>
          <w:b/>
          <w:kern w:val="36"/>
          <w:sz w:val="40"/>
          <w:szCs w:val="40"/>
          <w:lang w:val="uk-UA"/>
        </w:rPr>
        <w:t xml:space="preserve"> </w:t>
      </w:r>
      <w:r>
        <w:rPr>
          <w:b/>
          <w:kern w:val="36"/>
          <w:sz w:val="40"/>
          <w:szCs w:val="40"/>
          <w:lang w:val="uk-UA"/>
        </w:rPr>
        <w:t>У</w:t>
      </w:r>
      <w:r w:rsidRPr="00EF4F60">
        <w:rPr>
          <w:b/>
          <w:kern w:val="36"/>
          <w:sz w:val="40"/>
          <w:szCs w:val="40"/>
        </w:rPr>
        <w:t xml:space="preserve"> 201</w:t>
      </w:r>
      <w:r>
        <w:rPr>
          <w:b/>
          <w:kern w:val="36"/>
          <w:sz w:val="40"/>
          <w:szCs w:val="40"/>
          <w:lang w:val="uk-UA"/>
        </w:rPr>
        <w:t>9</w:t>
      </w:r>
      <w:r w:rsidRPr="00EF4F60">
        <w:rPr>
          <w:b/>
          <w:kern w:val="36"/>
          <w:sz w:val="40"/>
          <w:szCs w:val="40"/>
        </w:rPr>
        <w:t>-20</w:t>
      </w:r>
      <w:r>
        <w:rPr>
          <w:b/>
          <w:kern w:val="36"/>
          <w:sz w:val="40"/>
          <w:szCs w:val="40"/>
          <w:lang w:val="uk-UA"/>
        </w:rPr>
        <w:t>20 Н.Р.</w:t>
      </w: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1F6E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Pr="00EF4F60" w:rsidRDefault="00391F5A" w:rsidP="00391F5A">
      <w:pPr>
        <w:tabs>
          <w:tab w:val="left" w:pos="567"/>
        </w:tabs>
        <w:rPr>
          <w:kern w:val="36"/>
          <w:szCs w:val="28"/>
          <w:lang w:val="uk-UA"/>
        </w:rPr>
      </w:pPr>
      <w:r w:rsidRPr="00EF4F60">
        <w:rPr>
          <w:kern w:val="36"/>
          <w:szCs w:val="28"/>
          <w:lang w:val="uk-UA"/>
        </w:rPr>
        <w:t>СХВАЛЕНО</w:t>
      </w:r>
    </w:p>
    <w:p w:rsidR="00391F5A" w:rsidRPr="00EF4F60" w:rsidRDefault="00391F5A" w:rsidP="00391F5A">
      <w:pPr>
        <w:tabs>
          <w:tab w:val="left" w:pos="567"/>
        </w:tabs>
        <w:rPr>
          <w:kern w:val="36"/>
          <w:szCs w:val="28"/>
          <w:lang w:val="uk-UA"/>
        </w:rPr>
      </w:pPr>
      <w:r>
        <w:rPr>
          <w:kern w:val="36"/>
          <w:szCs w:val="28"/>
          <w:lang w:val="uk-UA"/>
        </w:rPr>
        <w:t>н</w:t>
      </w:r>
      <w:r w:rsidRPr="00EF4F60">
        <w:rPr>
          <w:kern w:val="36"/>
          <w:szCs w:val="28"/>
          <w:lang w:val="uk-UA"/>
        </w:rPr>
        <w:t>а загальних зборах колективу</w:t>
      </w:r>
    </w:p>
    <w:p w:rsidR="00391F5A" w:rsidRPr="00EF4F60" w:rsidRDefault="00391F5A" w:rsidP="00391F5A">
      <w:pPr>
        <w:tabs>
          <w:tab w:val="left" w:pos="567"/>
        </w:tabs>
        <w:rPr>
          <w:kern w:val="36"/>
          <w:szCs w:val="28"/>
          <w:lang w:val="uk-UA"/>
        </w:rPr>
      </w:pPr>
      <w:r w:rsidRPr="00EF4F60">
        <w:rPr>
          <w:kern w:val="36"/>
          <w:szCs w:val="28"/>
          <w:lang w:val="uk-UA"/>
        </w:rPr>
        <w:t>Протокол № __від______</w:t>
      </w:r>
    </w:p>
    <w:p w:rsidR="00391F5A" w:rsidRDefault="00391F5A" w:rsidP="00391F5A">
      <w:pPr>
        <w:tabs>
          <w:tab w:val="left" w:pos="567"/>
        </w:tabs>
        <w:jc w:val="center"/>
        <w:rPr>
          <w:b/>
          <w:kern w:val="36"/>
          <w:szCs w:val="28"/>
          <w:lang w:val="uk-UA"/>
        </w:rPr>
      </w:pPr>
    </w:p>
    <w:p w:rsidR="00391F5A" w:rsidRDefault="00391F5A" w:rsidP="00391F5A">
      <w:pPr>
        <w:pStyle w:val="2"/>
        <w:tabs>
          <w:tab w:val="left" w:pos="567"/>
        </w:tabs>
        <w:spacing w:before="0"/>
        <w:jc w:val="center"/>
        <w:rPr>
          <w:rFonts w:cs="Times New Roman"/>
          <w:kern w:val="36"/>
          <w:lang w:val="uk-UA"/>
        </w:rPr>
      </w:pPr>
      <w:r w:rsidRPr="001F6E5A">
        <w:rPr>
          <w:rFonts w:cs="Times New Roman"/>
          <w:kern w:val="36"/>
          <w:lang w:val="uk-UA"/>
        </w:rPr>
        <w:t>ХЕРСОН – 20</w:t>
      </w:r>
      <w:r>
        <w:rPr>
          <w:rFonts w:cs="Times New Roman"/>
          <w:kern w:val="36"/>
          <w:lang w:val="uk-UA"/>
        </w:rPr>
        <w:t>20</w:t>
      </w:r>
    </w:p>
    <w:p w:rsidR="00391F5A" w:rsidRDefault="00391F5A">
      <w:pPr>
        <w:spacing w:after="200" w:line="276" w:lineRule="auto"/>
        <w:rPr>
          <w:b/>
          <w:bCs/>
          <w:iCs/>
          <w:sz w:val="28"/>
          <w:szCs w:val="28"/>
        </w:rPr>
      </w:pPr>
      <w:r>
        <w:br w:type="page"/>
      </w:r>
    </w:p>
    <w:p w:rsidR="005D4C0F" w:rsidRPr="001F6E5A" w:rsidRDefault="005D4C0F" w:rsidP="00391F5A">
      <w:pPr>
        <w:pStyle w:val="2"/>
        <w:tabs>
          <w:tab w:val="left" w:pos="567"/>
        </w:tabs>
        <w:spacing w:before="0"/>
        <w:ind w:left="142"/>
        <w:jc w:val="center"/>
        <w:rPr>
          <w:rFonts w:cs="Times New Roman"/>
        </w:rPr>
      </w:pPr>
      <w:r w:rsidRPr="001F6E5A">
        <w:rPr>
          <w:rFonts w:cs="Times New Roman"/>
        </w:rPr>
        <w:lastRenderedPageBreak/>
        <w:t>Загальна характеристика навчального закладу</w:t>
      </w:r>
    </w:p>
    <w:p w:rsidR="005D4C0F" w:rsidRPr="001F6E5A" w:rsidRDefault="005D4C0F" w:rsidP="005D4C0F">
      <w:pPr>
        <w:tabs>
          <w:tab w:val="left" w:pos="567"/>
        </w:tabs>
        <w:ind w:firstLine="567"/>
        <w:jc w:val="both"/>
        <w:rPr>
          <w:szCs w:val="28"/>
        </w:rPr>
      </w:pPr>
      <w:r w:rsidRPr="001F6E5A">
        <w:rPr>
          <w:szCs w:val="28"/>
        </w:rPr>
        <w:t>Державний навчальний заклад «</w:t>
      </w:r>
      <w:r w:rsidRPr="001F6E5A">
        <w:rPr>
          <w:szCs w:val="28"/>
          <w:lang w:val="uk-UA"/>
        </w:rPr>
        <w:t xml:space="preserve">Херсонське вище професійне училище сервісу та дизайну (ДНЗ «ХВПУСД») </w:t>
      </w:r>
      <w:r w:rsidRPr="001F6E5A">
        <w:rPr>
          <w:szCs w:val="28"/>
        </w:rPr>
        <w:t>у своїй діяльності керується Конституцією України, Закон</w:t>
      </w:r>
      <w:r w:rsidRPr="001F6E5A">
        <w:rPr>
          <w:szCs w:val="28"/>
          <w:lang w:val="uk-UA"/>
        </w:rPr>
        <w:t xml:space="preserve">ом </w:t>
      </w:r>
      <w:r w:rsidRPr="001F6E5A">
        <w:rPr>
          <w:szCs w:val="28"/>
        </w:rPr>
        <w:t>України «Про освіту» в</w:t>
      </w:r>
      <w:r w:rsidRPr="001F6E5A">
        <w:rPr>
          <w:szCs w:val="28"/>
          <w:lang w:val="uk-UA"/>
        </w:rPr>
        <w:t xml:space="preserve">ід 05.09.2018р № </w:t>
      </w:r>
      <w:r w:rsidRPr="001F6E5A">
        <w:rPr>
          <w:bCs/>
          <w:szCs w:val="28"/>
        </w:rPr>
        <w:t>2145-VIII</w:t>
      </w:r>
      <w:r w:rsidRPr="001F6E5A">
        <w:rPr>
          <w:szCs w:val="28"/>
        </w:rPr>
        <w:t>,</w:t>
      </w:r>
      <w:r w:rsidRPr="001F6E5A">
        <w:rPr>
          <w:szCs w:val="28"/>
          <w:lang w:val="uk-UA"/>
        </w:rPr>
        <w:t xml:space="preserve"> </w:t>
      </w:r>
      <w:r w:rsidRPr="001F6E5A">
        <w:rPr>
          <w:szCs w:val="28"/>
        </w:rPr>
        <w:t>Положенням «Про організацію навчально-виробничого процесу у професійно-технічних навчальних закладах», затвердженим наказом Міністерства освіти і науки України від 30.05.2006 № 419, нормативно-правовими актами Міністерства освіти і науки України, яке є його засновником, іншими нормативно-правовими актами України, а також Статутом</w:t>
      </w:r>
      <w:r w:rsidRPr="001F6E5A">
        <w:rPr>
          <w:szCs w:val="28"/>
          <w:lang w:val="uk-UA"/>
        </w:rPr>
        <w:t xml:space="preserve"> училища</w:t>
      </w:r>
      <w:r w:rsidRPr="001F6E5A">
        <w:rPr>
          <w:szCs w:val="28"/>
        </w:rPr>
        <w:t>.</w:t>
      </w:r>
    </w:p>
    <w:p w:rsidR="005D4C0F" w:rsidRPr="001F6E5A" w:rsidRDefault="005D4C0F" w:rsidP="005D4C0F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1F6E5A">
        <w:rPr>
          <w:szCs w:val="28"/>
        </w:rPr>
        <w:t xml:space="preserve">Юридична адреса училища: </w:t>
      </w:r>
      <w:r w:rsidRPr="001F6E5A">
        <w:rPr>
          <w:color w:val="000000"/>
          <w:szCs w:val="28"/>
          <w:lang w:val="uk-UA"/>
        </w:rPr>
        <w:t xml:space="preserve">Бериславське шосе, </w:t>
      </w:r>
      <w:smartTag w:uri="urn:schemas-microsoft-com:office:smarttags" w:element="metricconverter">
        <w:smartTagPr>
          <w:attr w:name="ProductID" w:val="28, м"/>
        </w:smartTagPr>
        <w:r w:rsidRPr="001F6E5A">
          <w:rPr>
            <w:color w:val="000000"/>
            <w:szCs w:val="28"/>
            <w:lang w:val="uk-UA"/>
          </w:rPr>
          <w:t>28, м</w:t>
        </w:r>
      </w:smartTag>
      <w:r w:rsidRPr="001F6E5A">
        <w:rPr>
          <w:color w:val="000000"/>
          <w:szCs w:val="28"/>
          <w:lang w:val="uk-UA"/>
        </w:rPr>
        <w:t>. Херсон, 73008, тел./факс 0 (552) 51-71-11.</w:t>
      </w:r>
    </w:p>
    <w:p w:rsidR="005D4C0F" w:rsidRPr="001F6E5A" w:rsidRDefault="005D4C0F" w:rsidP="005D4C0F">
      <w:pPr>
        <w:tabs>
          <w:tab w:val="left" w:pos="567"/>
        </w:tabs>
        <w:ind w:firstLine="567"/>
        <w:contextualSpacing/>
        <w:jc w:val="both"/>
        <w:rPr>
          <w:rFonts w:eastAsia="Calibri"/>
          <w:szCs w:val="28"/>
          <w:lang w:val="uk-UA"/>
        </w:rPr>
      </w:pPr>
      <w:r w:rsidRPr="001F6E5A">
        <w:rPr>
          <w:rFonts w:eastAsia="Calibri"/>
          <w:szCs w:val="28"/>
          <w:lang w:val="uk-UA"/>
        </w:rPr>
        <w:t>Херсонське вище професійне училище сервісу та дизайну  розміщено у двох корпусах:  перший корпус знаходиться за адресою Бериславське шосе, буд.28 -   типовий комплекс із загальною площею 14565 кв. м., в тому числі для навчальних цілей 3715кв. м., площа на одного учня – 9.3 кв. м. Це типовий комплекс на 480 місць, до складу якого входять: - чотирьохповерховий навчальний корпус, загальною площею 1882,2  кв. м;  -  двоповерхові  виробничі  майстерні  площею 2482,5 кв. м.; -  п’ятиповерховий  гуртожиток площею 5085,2 кв. м. проектною потужністю  на 450 місць, у якому розташована бібліотека з читальною залою та медичний пункт</w:t>
      </w:r>
      <w:r w:rsidRPr="001F6E5A">
        <w:rPr>
          <w:rFonts w:eastAsia="Calibri"/>
          <w:b/>
          <w:szCs w:val="28"/>
          <w:lang w:val="uk-UA"/>
        </w:rPr>
        <w:t xml:space="preserve">, </w:t>
      </w:r>
      <w:r w:rsidRPr="001F6E5A">
        <w:rPr>
          <w:rFonts w:eastAsia="Calibri"/>
          <w:szCs w:val="28"/>
          <w:lang w:val="uk-UA"/>
        </w:rPr>
        <w:t>кімнати для</w:t>
      </w:r>
      <w:r w:rsidRPr="001F6E5A">
        <w:rPr>
          <w:rFonts w:eastAsia="Calibri"/>
          <w:b/>
          <w:szCs w:val="28"/>
          <w:lang w:val="uk-UA"/>
        </w:rPr>
        <w:t xml:space="preserve"> </w:t>
      </w:r>
      <w:r w:rsidRPr="001F6E5A">
        <w:rPr>
          <w:rFonts w:eastAsia="Calibri"/>
          <w:szCs w:val="28"/>
          <w:lang w:val="uk-UA"/>
        </w:rPr>
        <w:t>самостійної підг</w:t>
      </w:r>
      <w:r>
        <w:rPr>
          <w:rFonts w:eastAsia="Calibri"/>
          <w:szCs w:val="28"/>
          <w:lang w:val="uk-UA"/>
        </w:rPr>
        <w:t>отовки учнів і гурткової роботи</w:t>
      </w:r>
      <w:r w:rsidRPr="001F6E5A">
        <w:rPr>
          <w:rFonts w:eastAsia="Calibri"/>
          <w:szCs w:val="28"/>
          <w:lang w:val="uk-UA"/>
        </w:rPr>
        <w:t>, проживає 220</w:t>
      </w:r>
      <w:r w:rsidRPr="001F6E5A">
        <w:rPr>
          <w:rFonts w:eastAsia="Calibri"/>
          <w:b/>
          <w:szCs w:val="28"/>
          <w:lang w:val="uk-UA"/>
        </w:rPr>
        <w:t xml:space="preserve">  </w:t>
      </w:r>
      <w:r w:rsidRPr="001F6E5A">
        <w:rPr>
          <w:rFonts w:eastAsia="Calibri"/>
          <w:szCs w:val="28"/>
          <w:lang w:val="uk-UA"/>
        </w:rPr>
        <w:t>чоловік; - двоповерховий  соціально – побутовий  корпус з   спортивною  та  актовою залою площею 1790,9 кв. м.,  їдальнею  площею 270 кв. м. на 150 посадочних місць.</w:t>
      </w:r>
    </w:p>
    <w:p w:rsidR="005D4C0F" w:rsidRPr="001F6E5A" w:rsidRDefault="005D4C0F" w:rsidP="005D4C0F">
      <w:pPr>
        <w:tabs>
          <w:tab w:val="left" w:pos="567"/>
        </w:tabs>
        <w:ind w:firstLine="567"/>
        <w:contextualSpacing/>
        <w:jc w:val="both"/>
        <w:rPr>
          <w:rFonts w:eastAsia="Calibri"/>
          <w:szCs w:val="28"/>
          <w:lang w:val="uk-UA"/>
        </w:rPr>
      </w:pPr>
      <w:r w:rsidRPr="001F6E5A">
        <w:rPr>
          <w:rFonts w:eastAsia="Calibri"/>
          <w:szCs w:val="28"/>
          <w:lang w:val="uk-UA"/>
        </w:rPr>
        <w:t>Другий корпус  розташований за адресою вул. Уварова  буд. 9 - тр</w:t>
      </w:r>
      <w:r>
        <w:rPr>
          <w:rFonts w:eastAsia="Calibri"/>
          <w:szCs w:val="28"/>
          <w:lang w:val="uk-UA"/>
        </w:rPr>
        <w:t>и</w:t>
      </w:r>
      <w:r w:rsidRPr="001F6E5A">
        <w:rPr>
          <w:rFonts w:eastAsia="Calibri"/>
          <w:szCs w:val="28"/>
          <w:lang w:val="uk-UA"/>
        </w:rPr>
        <w:t>поверхова забудова, загальною площею 1606,7 кв. м. навчально – виробничі майстерні розташовані по вулиці  Садової  № 9-б  - загальною площею 89,4 кв. м. Училище  орендує приміщення  для навчально – виробничої майстерні за адресою вул. Кольцова буд. 41, загальною площею 93,9 кв. м Вся закріплена за училищем  територія благоустроєна.</w:t>
      </w:r>
    </w:p>
    <w:p w:rsidR="005D4C0F" w:rsidRPr="001F6E5A" w:rsidRDefault="005D4C0F" w:rsidP="005D4C0F">
      <w:pPr>
        <w:tabs>
          <w:tab w:val="left" w:pos="567"/>
        </w:tabs>
        <w:ind w:firstLine="567"/>
        <w:contextualSpacing/>
        <w:jc w:val="both"/>
        <w:rPr>
          <w:rFonts w:eastAsia="Calibri"/>
          <w:szCs w:val="28"/>
          <w:lang w:val="uk-UA"/>
        </w:rPr>
      </w:pPr>
      <w:r w:rsidRPr="001F6E5A">
        <w:rPr>
          <w:rFonts w:eastAsia="Calibri"/>
          <w:szCs w:val="28"/>
          <w:lang w:val="uk-UA"/>
        </w:rPr>
        <w:t>Санітарно -  технічний стан приміщень училища відповідає встановленим нормам. Акт готовності закладу до навчального року оформлений згідно з вимогами.</w:t>
      </w:r>
    </w:p>
    <w:p w:rsidR="005D4C0F" w:rsidRPr="00502754" w:rsidRDefault="005D4C0F" w:rsidP="005D4C0F">
      <w:pPr>
        <w:tabs>
          <w:tab w:val="left" w:pos="360"/>
        </w:tabs>
        <w:ind w:right="-27"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У 2019-2020 н.р. завданнями педагогічного колективу ДНЗ «Херсонське вище професійне училище сервісу та дизайну» були:</w:t>
      </w:r>
    </w:p>
    <w:p w:rsidR="005D4C0F" w:rsidRPr="00502754" w:rsidRDefault="005D4C0F" w:rsidP="006A3EF4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5D4C0F" w:rsidRPr="00502754" w:rsidRDefault="005D4C0F" w:rsidP="006A3EF4">
      <w:pPr>
        <w:pStyle w:val="af5"/>
        <w:numPr>
          <w:ilvl w:val="0"/>
          <w:numId w:val="3"/>
        </w:numPr>
        <w:tabs>
          <w:tab w:val="left" w:pos="540"/>
          <w:tab w:val="left" w:pos="567"/>
        </w:tabs>
        <w:ind w:left="567" w:right="-27" w:hanging="567"/>
        <w:jc w:val="both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502754">
        <w:rPr>
          <w:sz w:val="22"/>
          <w:szCs w:val="22"/>
          <w:lang w:val="uk-UA"/>
        </w:rPr>
        <w:t>;</w:t>
      </w:r>
    </w:p>
    <w:p w:rsidR="005D4C0F" w:rsidRPr="00502754" w:rsidRDefault="005D4C0F" w:rsidP="006A3EF4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використовувати нові форми співробітництва училища з промисловими та бізнесовими установами</w:t>
      </w:r>
      <w:r w:rsidRPr="00502754">
        <w:rPr>
          <w:sz w:val="22"/>
          <w:szCs w:val="22"/>
          <w:lang w:val="uk-UA"/>
        </w:rPr>
        <w:t>;</w:t>
      </w:r>
    </w:p>
    <w:p w:rsidR="005D4C0F" w:rsidRPr="00502754" w:rsidRDefault="005D4C0F" w:rsidP="006A3EF4">
      <w:pPr>
        <w:pStyle w:val="af5"/>
        <w:numPr>
          <w:ilvl w:val="0"/>
          <w:numId w:val="3"/>
        </w:numPr>
        <w:tabs>
          <w:tab w:val="left" w:pos="567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5D4C0F" w:rsidRPr="00502754" w:rsidRDefault="005D4C0F" w:rsidP="006A3EF4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5D4C0F" w:rsidRPr="00502754" w:rsidRDefault="005D4C0F" w:rsidP="006A3EF4">
      <w:pPr>
        <w:pStyle w:val="af5"/>
        <w:numPr>
          <w:ilvl w:val="0"/>
          <w:numId w:val="3"/>
        </w:numPr>
        <w:tabs>
          <w:tab w:val="left" w:pos="567"/>
        </w:tabs>
        <w:ind w:left="567" w:hanging="567"/>
        <w:rPr>
          <w:color w:val="17365D"/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забезпечити національно-патріотичне виховання учнівської молоді;</w:t>
      </w:r>
    </w:p>
    <w:p w:rsidR="005D4C0F" w:rsidRPr="00502754" w:rsidRDefault="005D4C0F" w:rsidP="006A3EF4">
      <w:pPr>
        <w:pStyle w:val="af5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сприяти формуванню в учнів сталих </w:t>
      </w:r>
      <w:r w:rsidRPr="00502754">
        <w:rPr>
          <w:color w:val="000000"/>
          <w:sz w:val="22"/>
          <w:szCs w:val="22"/>
          <w:lang w:val="uk-UA"/>
        </w:rPr>
        <w:t>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p w:rsidR="005D4C0F" w:rsidRPr="00502754" w:rsidRDefault="005D4C0F" w:rsidP="005D4C0F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Для здійснення навчально-виробничої діяльності в училищі обладнано 17 навчальних кабінетів з предметів профтехциклу та 10 навчальних кабінетів загальноосвітньої підготовки. Виробниче навчання проводиться в 16 навчальних майстернях, 1 навчально-практичному центрі і 4 лабораторіях. </w:t>
      </w:r>
    </w:p>
    <w:p w:rsidR="005D4C0F" w:rsidRPr="00502754" w:rsidRDefault="005D4C0F" w:rsidP="005D4C0F">
      <w:pPr>
        <w:jc w:val="center"/>
        <w:rPr>
          <w:b/>
          <w:sz w:val="22"/>
          <w:szCs w:val="22"/>
        </w:rPr>
      </w:pPr>
      <w:r w:rsidRPr="00BF6AF8">
        <w:rPr>
          <w:b/>
          <w:sz w:val="22"/>
          <w:szCs w:val="22"/>
          <w:lang w:val="uk-UA"/>
        </w:rPr>
        <w:t>Таблиця</w:t>
      </w:r>
      <w:r w:rsidRPr="005027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1. </w:t>
      </w:r>
      <w:r w:rsidRPr="00502754">
        <w:rPr>
          <w:b/>
          <w:sz w:val="22"/>
          <w:szCs w:val="22"/>
        </w:rPr>
        <w:t>Основні показники діяльності</w:t>
      </w:r>
    </w:p>
    <w:tbl>
      <w:tblPr>
        <w:tblW w:w="0" w:type="auto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4"/>
        <w:gridCol w:w="1876"/>
      </w:tblGrid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Проказники  у 2019/20 н.р.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Кількість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Контингент 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0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Загальна кількість учнів (станом на 01.10.2019 р.)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554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учнів з м. Херсон.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215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учнів, які навчалися за контрактом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учнів, які здобули повну загальну середню освіту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96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учнів, які складатимуть ЗНО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96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t>українська мова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96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34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t>історія України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90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t>біологія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58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t>англійська мова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pStyle w:val="af5"/>
              <w:tabs>
                <w:tab w:val="left" w:pos="284"/>
              </w:tabs>
              <w:ind w:left="284"/>
              <w:rPr>
                <w:i/>
              </w:rPr>
            </w:pPr>
            <w:r w:rsidRPr="00502754">
              <w:rPr>
                <w:i/>
                <w:sz w:val="22"/>
                <w:szCs w:val="22"/>
              </w:rPr>
              <w:t>географія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i/>
                <w:lang w:val="uk-UA"/>
              </w:rPr>
            </w:pPr>
            <w:r w:rsidRPr="00502754">
              <w:rPr>
                <w:i/>
                <w:sz w:val="22"/>
                <w:szCs w:val="22"/>
                <w:lang w:val="uk-UA"/>
              </w:rPr>
              <w:t>9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учнів з особливими освітніми потребами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випускників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198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Прийнято на І курс 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</w:pP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за регіональним замовленням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242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загальна кількість першокурсників (станом на 01.10.2019 р.)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242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</w:pPr>
            <w:r w:rsidRPr="00502754">
              <w:rPr>
                <w:sz w:val="22"/>
                <w:szCs w:val="22"/>
              </w:rPr>
              <w:t>з них кількість першокурсників з м. Херсон.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84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Прийнято на І курс 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</w:pP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за контрактною формою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Кількість випускників</w:t>
            </w:r>
            <w:r w:rsidRPr="00502754">
              <w:rPr>
                <w:b/>
                <w:i/>
                <w:sz w:val="22"/>
                <w:szCs w:val="22"/>
                <w:lang w:val="uk-UA"/>
              </w:rPr>
              <w:t xml:space="preserve">(усього) 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</w:pP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0"/>
              </w:numPr>
            </w:pPr>
            <w:r w:rsidRPr="00502754">
              <w:rPr>
                <w:sz w:val="22"/>
                <w:szCs w:val="22"/>
              </w:rPr>
              <w:t>оволоділи двома і більше професіями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176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0"/>
              </w:numPr>
            </w:pPr>
            <w:r w:rsidRPr="00502754">
              <w:rPr>
                <w:sz w:val="22"/>
                <w:szCs w:val="22"/>
              </w:rPr>
              <w:t>отримали підвищені розряди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50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Працевлаштовано </w:t>
            </w:r>
            <w:r w:rsidRPr="00502754">
              <w:rPr>
                <w:b/>
                <w:i/>
                <w:sz w:val="22"/>
                <w:szCs w:val="22"/>
                <w:lang w:val="uk-UA"/>
              </w:rPr>
              <w:t>(усього)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38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з них за спеціальністю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38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з них за спеціальністю у м. Херсон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29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продовжили навчання у ВНЗ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Кількість відмінників навчання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21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Кількість випускників, які отримали документ із відзнакою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18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Харчування </w:t>
            </w:r>
            <w:r w:rsidRPr="00502754">
              <w:rPr>
                <w:i/>
                <w:sz w:val="22"/>
                <w:szCs w:val="22"/>
                <w:lang w:val="uk-UA"/>
              </w:rPr>
              <w:t>(кількість осіб пільгових категорій)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32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Оздоровлення</w:t>
            </w:r>
            <w:r w:rsidRPr="00502754">
              <w:rPr>
                <w:sz w:val="22"/>
                <w:szCs w:val="22"/>
                <w:lang w:val="uk-UA"/>
              </w:rPr>
              <w:t xml:space="preserve"> </w:t>
            </w:r>
            <w:r w:rsidRPr="00502754">
              <w:rPr>
                <w:i/>
                <w:sz w:val="22"/>
                <w:szCs w:val="22"/>
                <w:lang w:val="uk-UA"/>
              </w:rPr>
              <w:t>(кількість осіб)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Кількість працівників</w:t>
            </w:r>
            <w:r w:rsidRPr="00502754">
              <w:rPr>
                <w:sz w:val="22"/>
                <w:szCs w:val="22"/>
                <w:lang w:val="uk-UA"/>
              </w:rPr>
              <w:t xml:space="preserve"> </w:t>
            </w:r>
            <w:r w:rsidRPr="00502754">
              <w:rPr>
                <w:i/>
                <w:sz w:val="22"/>
                <w:szCs w:val="22"/>
                <w:lang w:val="uk-UA"/>
              </w:rPr>
              <w:t>(усього, без техперсоналу)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54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викладачів спеціальних дисциплін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12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майстрів виробничого навчання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25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викладачів загальноосвітнього циклу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15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прибуло молодих спеціалістів у 2019/2020 н.р.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7</w:t>
            </w:r>
          </w:p>
        </w:tc>
      </w:tr>
      <w:tr w:rsidR="005D4C0F" w:rsidRPr="00502754" w:rsidTr="005D4C0F">
        <w:trPr>
          <w:jc w:val="center"/>
        </w:trPr>
        <w:tc>
          <w:tcPr>
            <w:tcW w:w="8524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9"/>
              </w:numPr>
            </w:pPr>
            <w:r w:rsidRPr="00502754">
              <w:rPr>
                <w:sz w:val="22"/>
                <w:szCs w:val="22"/>
              </w:rPr>
              <w:t>кількість спеціалістів із стажем роботи до 5 років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8</w:t>
            </w:r>
          </w:p>
        </w:tc>
      </w:tr>
    </w:tbl>
    <w:p w:rsidR="00D5552D" w:rsidRPr="00D5552D" w:rsidRDefault="00D5552D" w:rsidP="00D5552D">
      <w:pPr>
        <w:tabs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D5552D">
        <w:rPr>
          <w:b/>
          <w:szCs w:val="28"/>
          <w:lang w:val="uk-UA"/>
        </w:rPr>
        <w:t>Кадрове забезпечення</w:t>
      </w:r>
    </w:p>
    <w:p w:rsidR="00D5552D" w:rsidRPr="00A24698" w:rsidRDefault="00D5552D" w:rsidP="00D5552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Станом на 1 вересня 20</w:t>
      </w:r>
      <w:r>
        <w:rPr>
          <w:szCs w:val="28"/>
          <w:lang w:val="uk-UA"/>
        </w:rPr>
        <w:t>20</w:t>
      </w:r>
      <w:r w:rsidRPr="00A24698">
        <w:rPr>
          <w:szCs w:val="28"/>
          <w:lang w:val="uk-UA"/>
        </w:rPr>
        <w:t xml:space="preserve"> року колектив ДНЗ «ХВПУСД» налічує </w:t>
      </w:r>
      <w:r>
        <w:rPr>
          <w:szCs w:val="28"/>
          <w:lang w:val="uk-UA"/>
        </w:rPr>
        <w:t xml:space="preserve">119 </w:t>
      </w:r>
      <w:r w:rsidRPr="00A24698">
        <w:rPr>
          <w:szCs w:val="28"/>
          <w:lang w:val="uk-UA"/>
        </w:rPr>
        <w:t>працівника. З них: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директор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заступник директора з навчально-виробничої роботи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заступник директора з навчально-виховної роботи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заступник директора з навчальної роботи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 xml:space="preserve">методист – </w:t>
      </w:r>
      <w:r>
        <w:rPr>
          <w:szCs w:val="28"/>
          <w:lang w:val="uk-UA"/>
        </w:rPr>
        <w:t>2</w:t>
      </w:r>
      <w:r w:rsidRPr="00A24698">
        <w:rPr>
          <w:szCs w:val="28"/>
          <w:lang w:val="uk-UA"/>
        </w:rPr>
        <w:t>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старші майстри – 2;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інженер з охорони праці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керівники гуртка –</w:t>
      </w:r>
      <w:r>
        <w:rPr>
          <w:szCs w:val="28"/>
          <w:lang w:val="uk-UA"/>
        </w:rPr>
        <w:t xml:space="preserve"> 6</w:t>
      </w:r>
      <w:r w:rsidRPr="00A24698">
        <w:rPr>
          <w:szCs w:val="28"/>
          <w:lang w:val="uk-UA"/>
        </w:rPr>
        <w:t>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практичний психолог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бібліотекар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вихователі – 3;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інженер-електронік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головний бухгалтер – 1;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бухгалтери – 3;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викладачі – 19 (з них: у відпустці по догляду за дитиною до до</w:t>
      </w:r>
      <w:r>
        <w:rPr>
          <w:szCs w:val="28"/>
          <w:lang w:val="uk-UA"/>
        </w:rPr>
        <w:t>сягнення нею трирічного віку – 1</w:t>
      </w:r>
      <w:r w:rsidRPr="00A24698">
        <w:rPr>
          <w:szCs w:val="28"/>
          <w:lang w:val="uk-UA"/>
        </w:rPr>
        <w:t>);</w:t>
      </w:r>
    </w:p>
    <w:p w:rsidR="00D5552D" w:rsidRPr="00A24698" w:rsidRDefault="00D5552D" w:rsidP="00D5552D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 xml:space="preserve">майстри виробничого навчання – </w:t>
      </w:r>
      <w:r w:rsidRPr="001E40AA">
        <w:rPr>
          <w:szCs w:val="28"/>
          <w:lang w:val="uk-UA"/>
        </w:rPr>
        <w:t>3</w:t>
      </w:r>
      <w:r>
        <w:rPr>
          <w:szCs w:val="28"/>
          <w:lang w:val="uk-UA"/>
        </w:rPr>
        <w:t>0</w:t>
      </w:r>
      <w:r w:rsidRPr="00A24698">
        <w:rPr>
          <w:szCs w:val="28"/>
          <w:lang w:val="uk-UA"/>
        </w:rPr>
        <w:t xml:space="preserve"> (з них: у відпустці по догляду за          дитиною до досягнення нею трирічного віку – </w:t>
      </w:r>
      <w:r>
        <w:rPr>
          <w:szCs w:val="28"/>
          <w:lang w:val="uk-UA"/>
        </w:rPr>
        <w:t>8</w:t>
      </w:r>
      <w:r w:rsidRPr="00A24698">
        <w:rPr>
          <w:szCs w:val="28"/>
          <w:lang w:val="uk-UA"/>
        </w:rPr>
        <w:t>);</w:t>
      </w:r>
    </w:p>
    <w:p w:rsidR="00D5552D" w:rsidRPr="00A24698" w:rsidRDefault="00D5552D" w:rsidP="00D5552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На сьогодні колектив пе</w:t>
      </w:r>
      <w:r>
        <w:rPr>
          <w:szCs w:val="28"/>
          <w:lang w:val="uk-UA"/>
        </w:rPr>
        <w:t>дагогічних працівників налічує 65</w:t>
      </w:r>
      <w:r w:rsidRPr="00A24698">
        <w:rPr>
          <w:szCs w:val="28"/>
          <w:lang w:val="uk-UA"/>
        </w:rPr>
        <w:t xml:space="preserve"> осіб, з них:</w:t>
      </w:r>
    </w:p>
    <w:p w:rsidR="00D5552D" w:rsidRPr="00A24698" w:rsidRDefault="00D5552D" w:rsidP="00D5552D">
      <w:pPr>
        <w:tabs>
          <w:tab w:val="left" w:pos="567"/>
        </w:tabs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Викладачі: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>мають педагогічне звання «старший викладач» – 2 особи;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lastRenderedPageBreak/>
        <w:t xml:space="preserve">мають кваліфікаційну категорію </w:t>
      </w:r>
      <w:r w:rsidRPr="003C31E2">
        <w:rPr>
          <w:sz w:val="28"/>
          <w:szCs w:val="28"/>
          <w:lang w:val="uk-UA"/>
        </w:rPr>
        <w:t>«спеціаліст вищої категорії</w:t>
      </w:r>
      <w:r w:rsidRPr="00A24698">
        <w:rPr>
          <w:sz w:val="28"/>
          <w:szCs w:val="28"/>
          <w:lang w:val="uk-UA"/>
        </w:rPr>
        <w:t xml:space="preserve">» – </w:t>
      </w:r>
      <w:r>
        <w:rPr>
          <w:sz w:val="28"/>
          <w:szCs w:val="28"/>
          <w:lang w:val="uk-UA"/>
        </w:rPr>
        <w:t xml:space="preserve">10 </w:t>
      </w:r>
      <w:r w:rsidRPr="00A24698">
        <w:rPr>
          <w:sz w:val="28"/>
          <w:szCs w:val="28"/>
          <w:lang w:val="uk-UA"/>
        </w:rPr>
        <w:t>осіб;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 xml:space="preserve">мають кваліфікаційну категорію «спеціаліст І категорії» – </w:t>
      </w:r>
      <w:r>
        <w:rPr>
          <w:sz w:val="28"/>
          <w:szCs w:val="28"/>
          <w:lang w:val="uk-UA"/>
        </w:rPr>
        <w:t>10</w:t>
      </w:r>
      <w:r w:rsidRPr="00A24698">
        <w:rPr>
          <w:sz w:val="28"/>
          <w:szCs w:val="28"/>
          <w:lang w:val="uk-UA"/>
        </w:rPr>
        <w:t xml:space="preserve"> осіб;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 xml:space="preserve">мають кваліфікаційну категорію «спеціаліст ІІ категорії» – </w:t>
      </w:r>
      <w:r>
        <w:rPr>
          <w:sz w:val="28"/>
          <w:szCs w:val="28"/>
          <w:lang w:val="uk-UA"/>
        </w:rPr>
        <w:t>4</w:t>
      </w:r>
      <w:r w:rsidRPr="00A24698">
        <w:rPr>
          <w:sz w:val="28"/>
          <w:szCs w:val="28"/>
          <w:lang w:val="uk-UA"/>
        </w:rPr>
        <w:t xml:space="preserve"> осіб.</w:t>
      </w:r>
    </w:p>
    <w:p w:rsidR="00D5552D" w:rsidRPr="00A24698" w:rsidRDefault="00D5552D" w:rsidP="00D5552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A24698">
        <w:rPr>
          <w:szCs w:val="28"/>
          <w:lang w:val="uk-UA"/>
        </w:rPr>
        <w:t>Майстри виробничого навчання: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>мають педагогічне звання «майстер виробничого навчання першої категорії» –</w:t>
      </w:r>
      <w:r>
        <w:rPr>
          <w:sz w:val="28"/>
          <w:szCs w:val="28"/>
          <w:lang w:val="uk-UA"/>
        </w:rPr>
        <w:t xml:space="preserve">1 </w:t>
      </w:r>
      <w:r w:rsidRPr="00A24698">
        <w:rPr>
          <w:sz w:val="28"/>
          <w:szCs w:val="28"/>
          <w:lang w:val="uk-UA"/>
        </w:rPr>
        <w:t>особа;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 xml:space="preserve">мають педагогічне звання «майстер виробничого навчання другої категорії» – </w:t>
      </w:r>
      <w:r>
        <w:rPr>
          <w:sz w:val="28"/>
          <w:szCs w:val="28"/>
          <w:lang w:val="uk-UA"/>
        </w:rPr>
        <w:t>3</w:t>
      </w:r>
      <w:r w:rsidRPr="00A24698">
        <w:rPr>
          <w:sz w:val="28"/>
          <w:szCs w:val="28"/>
          <w:lang w:val="uk-UA"/>
        </w:rPr>
        <w:t xml:space="preserve"> особи;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>мають 11 тарифний розряд –</w:t>
      </w:r>
      <w:r>
        <w:rPr>
          <w:sz w:val="28"/>
          <w:szCs w:val="28"/>
          <w:lang w:val="uk-UA"/>
        </w:rPr>
        <w:t>11</w:t>
      </w:r>
      <w:r w:rsidRPr="00A24698">
        <w:rPr>
          <w:sz w:val="28"/>
          <w:szCs w:val="28"/>
          <w:lang w:val="uk-UA"/>
        </w:rPr>
        <w:t xml:space="preserve"> осіб;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 xml:space="preserve">мають 12 тарифний розряд – </w:t>
      </w:r>
      <w:r>
        <w:rPr>
          <w:sz w:val="28"/>
          <w:szCs w:val="28"/>
          <w:lang w:val="uk-UA"/>
        </w:rPr>
        <w:t>6</w:t>
      </w:r>
      <w:r w:rsidRPr="00A24698">
        <w:rPr>
          <w:sz w:val="28"/>
          <w:szCs w:val="28"/>
          <w:lang w:val="uk-UA"/>
        </w:rPr>
        <w:t xml:space="preserve"> особа;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>мають 13 тарифний розряд –</w:t>
      </w:r>
      <w:r>
        <w:rPr>
          <w:sz w:val="28"/>
          <w:szCs w:val="28"/>
          <w:lang w:val="uk-UA"/>
        </w:rPr>
        <w:t xml:space="preserve"> 1</w:t>
      </w:r>
      <w:r w:rsidRPr="00A24698">
        <w:rPr>
          <w:sz w:val="28"/>
          <w:szCs w:val="28"/>
          <w:lang w:val="uk-UA"/>
        </w:rPr>
        <w:t xml:space="preserve"> особа;</w:t>
      </w:r>
    </w:p>
    <w:p w:rsidR="00D5552D" w:rsidRPr="00A24698" w:rsidRDefault="00D5552D" w:rsidP="00D5552D">
      <w:pPr>
        <w:pStyle w:val="26"/>
        <w:numPr>
          <w:ilvl w:val="0"/>
          <w:numId w:val="24"/>
        </w:numPr>
        <w:tabs>
          <w:tab w:val="clear" w:pos="107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A24698">
        <w:rPr>
          <w:sz w:val="28"/>
          <w:szCs w:val="28"/>
          <w:lang w:val="uk-UA"/>
        </w:rPr>
        <w:t xml:space="preserve">мають 14 тарифний розряд – </w:t>
      </w:r>
      <w:r>
        <w:rPr>
          <w:sz w:val="28"/>
          <w:szCs w:val="28"/>
          <w:lang w:val="uk-UA"/>
        </w:rPr>
        <w:t>4</w:t>
      </w:r>
      <w:r w:rsidRPr="00A24698">
        <w:rPr>
          <w:sz w:val="28"/>
          <w:szCs w:val="28"/>
          <w:lang w:val="uk-UA"/>
        </w:rPr>
        <w:t xml:space="preserve"> осіб.</w:t>
      </w:r>
    </w:p>
    <w:p w:rsidR="00D5552D" w:rsidRPr="00A24698" w:rsidRDefault="00D5552D" w:rsidP="00D5552D">
      <w:pPr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1E40AA">
        <w:rPr>
          <w:szCs w:val="28"/>
          <w:lang w:val="uk-UA"/>
        </w:rPr>
        <w:t>Педагогічний стаж до 10 років мають 3</w:t>
      </w:r>
      <w:r>
        <w:rPr>
          <w:szCs w:val="28"/>
          <w:lang w:val="uk-UA"/>
        </w:rPr>
        <w:t>4,5</w:t>
      </w:r>
      <w:r w:rsidRPr="001E40AA">
        <w:rPr>
          <w:szCs w:val="28"/>
          <w:lang w:val="uk-UA"/>
        </w:rPr>
        <w:t xml:space="preserve"> % педагогічних працівників (1</w:t>
      </w:r>
      <w:r>
        <w:rPr>
          <w:szCs w:val="28"/>
          <w:lang w:val="uk-UA"/>
        </w:rPr>
        <w:t>9</w:t>
      </w:r>
      <w:r w:rsidRPr="001E40AA">
        <w:rPr>
          <w:szCs w:val="28"/>
          <w:lang w:val="uk-UA"/>
        </w:rPr>
        <w:t xml:space="preserve"> особ</w:t>
      </w:r>
      <w:r>
        <w:rPr>
          <w:szCs w:val="28"/>
          <w:lang w:val="uk-UA"/>
        </w:rPr>
        <w:t>а), від 10 до 20 років – 24% (13 осіб), понад 20 років – 42% (23</w:t>
      </w:r>
      <w:r w:rsidRPr="001E40AA">
        <w:rPr>
          <w:szCs w:val="28"/>
          <w:lang w:val="uk-UA"/>
        </w:rPr>
        <w:t xml:space="preserve"> осіб), що свідчить про достатньо високий рівень фахової майстерності.</w:t>
      </w:r>
    </w:p>
    <w:p w:rsidR="00D5552D" w:rsidRPr="0038667F" w:rsidRDefault="00D5552D" w:rsidP="00D5552D">
      <w:pPr>
        <w:rPr>
          <w:lang w:val="uk-UA"/>
        </w:rPr>
      </w:pPr>
    </w:p>
    <w:p w:rsidR="00D5552D" w:rsidRDefault="00D5552D" w:rsidP="005D4C0F">
      <w:pPr>
        <w:tabs>
          <w:tab w:val="left" w:pos="567"/>
        </w:tabs>
        <w:ind w:firstLine="567"/>
        <w:jc w:val="center"/>
        <w:rPr>
          <w:b/>
          <w:sz w:val="22"/>
          <w:szCs w:val="22"/>
          <w:lang w:val="uk-UA"/>
        </w:rPr>
      </w:pPr>
    </w:p>
    <w:p w:rsidR="005D4C0F" w:rsidRPr="00502754" w:rsidRDefault="005D4C0F" w:rsidP="005D4C0F">
      <w:pPr>
        <w:tabs>
          <w:tab w:val="left" w:pos="567"/>
        </w:tabs>
        <w:ind w:firstLine="567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  <w:lang w:val="uk-UA"/>
        </w:rPr>
        <w:t>Професійна підготовка</w:t>
      </w:r>
    </w:p>
    <w:p w:rsidR="005D4C0F" w:rsidRDefault="005D4C0F" w:rsidP="005D4C0F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Професійно-теоретична підготовка відповідає вимогам держаного стандарту професійно-технічної освіти.</w:t>
      </w:r>
    </w:p>
    <w:tbl>
      <w:tblPr>
        <w:tblpPr w:leftFromText="180" w:rightFromText="180" w:vertAnchor="text" w:horzAnchor="margin" w:tblpXSpec="center" w:tblpY="1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5D4C0F" w:rsidRPr="00C01B5E" w:rsidTr="005D4C0F">
        <w:trPr>
          <w:cantSplit/>
          <w:trHeight w:val="188"/>
        </w:trPr>
        <w:tc>
          <w:tcPr>
            <w:tcW w:w="2127" w:type="dxa"/>
            <w:vMerge w:val="restart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Назва професії</w:t>
            </w:r>
          </w:p>
        </w:tc>
        <w:tc>
          <w:tcPr>
            <w:tcW w:w="425" w:type="dxa"/>
            <w:vMerge w:val="restart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Всього учнів</w:t>
            </w:r>
          </w:p>
        </w:tc>
        <w:tc>
          <w:tcPr>
            <w:tcW w:w="1134" w:type="dxa"/>
            <w:gridSpan w:val="2"/>
            <w:vMerge w:val="restart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Атестовано</w:t>
            </w:r>
          </w:p>
        </w:tc>
        <w:tc>
          <w:tcPr>
            <w:tcW w:w="1134" w:type="dxa"/>
            <w:gridSpan w:val="2"/>
            <w:vMerge w:val="restart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Не  атестовано</w:t>
            </w:r>
          </w:p>
        </w:tc>
        <w:tc>
          <w:tcPr>
            <w:tcW w:w="5528" w:type="dxa"/>
            <w:gridSpan w:val="9"/>
          </w:tcPr>
          <w:p w:rsidR="005D4C0F" w:rsidRPr="00C01B5E" w:rsidRDefault="005D4C0F" w:rsidP="005D4C0F">
            <w:pPr>
              <w:ind w:left="-108" w:right="-182"/>
              <w:jc w:val="center"/>
              <w:rPr>
                <w:b/>
                <w:sz w:val="16"/>
                <w:szCs w:val="16"/>
              </w:rPr>
            </w:pPr>
            <w:r w:rsidRPr="00C01B5E">
              <w:rPr>
                <w:b/>
                <w:sz w:val="16"/>
                <w:szCs w:val="16"/>
              </w:rPr>
              <w:t>Рівні компетентності</w:t>
            </w:r>
          </w:p>
        </w:tc>
      </w:tr>
      <w:tr w:rsidR="005D4C0F" w:rsidRPr="00C01B5E" w:rsidTr="005D4C0F">
        <w:trPr>
          <w:cantSplit/>
          <w:trHeight w:val="186"/>
        </w:trPr>
        <w:tc>
          <w:tcPr>
            <w:tcW w:w="2127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4C0F" w:rsidRPr="00C01B5E" w:rsidRDefault="005D4C0F" w:rsidP="005D4C0F">
            <w:pPr>
              <w:ind w:left="-108" w:right="-182"/>
              <w:jc w:val="center"/>
              <w:rPr>
                <w:b/>
                <w:sz w:val="16"/>
                <w:szCs w:val="16"/>
              </w:rPr>
            </w:pPr>
            <w:r w:rsidRPr="00C01B5E">
              <w:rPr>
                <w:b/>
                <w:sz w:val="16"/>
                <w:szCs w:val="16"/>
              </w:rPr>
              <w:t>Початковий</w:t>
            </w:r>
          </w:p>
        </w:tc>
        <w:tc>
          <w:tcPr>
            <w:tcW w:w="1134" w:type="dxa"/>
            <w:gridSpan w:val="2"/>
          </w:tcPr>
          <w:p w:rsidR="005D4C0F" w:rsidRPr="00C01B5E" w:rsidRDefault="005D4C0F" w:rsidP="005D4C0F">
            <w:pPr>
              <w:ind w:left="-108" w:right="-182"/>
              <w:jc w:val="center"/>
              <w:rPr>
                <w:b/>
                <w:sz w:val="16"/>
                <w:szCs w:val="16"/>
              </w:rPr>
            </w:pPr>
            <w:r w:rsidRPr="00C01B5E">
              <w:rPr>
                <w:b/>
                <w:sz w:val="16"/>
                <w:szCs w:val="16"/>
              </w:rPr>
              <w:t>Середній</w:t>
            </w:r>
          </w:p>
        </w:tc>
        <w:tc>
          <w:tcPr>
            <w:tcW w:w="1134" w:type="dxa"/>
            <w:gridSpan w:val="2"/>
          </w:tcPr>
          <w:p w:rsidR="005D4C0F" w:rsidRPr="00C01B5E" w:rsidRDefault="005D4C0F" w:rsidP="005D4C0F">
            <w:pPr>
              <w:ind w:left="-108" w:right="-182"/>
              <w:jc w:val="center"/>
              <w:rPr>
                <w:b/>
                <w:sz w:val="16"/>
                <w:szCs w:val="16"/>
              </w:rPr>
            </w:pPr>
            <w:r w:rsidRPr="00C01B5E">
              <w:rPr>
                <w:b/>
                <w:sz w:val="16"/>
                <w:szCs w:val="16"/>
              </w:rPr>
              <w:t>Достатній</w:t>
            </w:r>
          </w:p>
        </w:tc>
        <w:tc>
          <w:tcPr>
            <w:tcW w:w="1134" w:type="dxa"/>
            <w:gridSpan w:val="2"/>
          </w:tcPr>
          <w:p w:rsidR="005D4C0F" w:rsidRPr="00C01B5E" w:rsidRDefault="005D4C0F" w:rsidP="005D4C0F">
            <w:pPr>
              <w:ind w:left="-108" w:right="-182"/>
              <w:jc w:val="center"/>
              <w:rPr>
                <w:b/>
                <w:sz w:val="16"/>
                <w:szCs w:val="16"/>
              </w:rPr>
            </w:pPr>
            <w:r w:rsidRPr="00C01B5E">
              <w:rPr>
                <w:b/>
                <w:sz w:val="16"/>
                <w:szCs w:val="16"/>
              </w:rPr>
              <w:t>Високий</w:t>
            </w:r>
          </w:p>
        </w:tc>
        <w:tc>
          <w:tcPr>
            <w:tcW w:w="992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Показник достатнього і високого рівнів</w:t>
            </w:r>
          </w:p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 xml:space="preserve">        ( %)</w:t>
            </w:r>
          </w:p>
        </w:tc>
      </w:tr>
      <w:tr w:rsidR="005D4C0F" w:rsidRPr="00C01B5E" w:rsidTr="005D4C0F">
        <w:trPr>
          <w:cantSplit/>
          <w:trHeight w:val="322"/>
        </w:trPr>
        <w:tc>
          <w:tcPr>
            <w:tcW w:w="2127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</w:tr>
      <w:tr w:rsidR="005D4C0F" w:rsidRPr="00C01B5E" w:rsidTr="005D4C0F">
        <w:trPr>
          <w:cantSplit/>
          <w:trHeight w:val="179"/>
        </w:trPr>
        <w:tc>
          <w:tcPr>
            <w:tcW w:w="2127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left="-108" w:right="-18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D4C0F" w:rsidRPr="00C01B5E" w:rsidRDefault="005D4C0F" w:rsidP="005D4C0F">
            <w:pPr>
              <w:ind w:left="-108" w:right="-182"/>
              <w:rPr>
                <w:sz w:val="16"/>
                <w:szCs w:val="16"/>
              </w:rPr>
            </w:pP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Перукар (перукар-модельєр). Манікюрник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66,0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33,3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38,4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Перукар (перукар-модельєр). Візажист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51,0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Кравець. Закрійник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69,7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23,5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35,5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Нянька. Гувернер. Соціальний робітник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59,7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38,8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48,5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Флорист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13,0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56,5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87,0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Оператор з обробки інформації та програмного забезпечення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46,5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51,2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46,9</w:t>
            </w:r>
          </w:p>
        </w:tc>
      </w:tr>
      <w:tr w:rsidR="005D4C0F" w:rsidRPr="00C01B5E" w:rsidTr="005D4C0F">
        <w:tc>
          <w:tcPr>
            <w:tcW w:w="212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489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489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57,3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37,8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42,7</w:t>
            </w:r>
          </w:p>
        </w:tc>
      </w:tr>
    </w:tbl>
    <w:p w:rsidR="005D4C0F" w:rsidRPr="000329C4" w:rsidRDefault="005D4C0F" w:rsidP="005D4C0F">
      <w:pPr>
        <w:tabs>
          <w:tab w:val="left" w:pos="567"/>
        </w:tabs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 2. Рівень навчальних досягнень учнів з професійно-теоретичної підготовки</w:t>
      </w:r>
    </w:p>
    <w:p w:rsidR="005D4C0F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Професійно-практична підготовка здійснюється відповідно до вимог МОН Укараїни. </w:t>
      </w:r>
    </w:p>
    <w:p w:rsidR="005D4C0F" w:rsidRDefault="005D4C0F" w:rsidP="005D4C0F">
      <w:pPr>
        <w:ind w:firstLine="567"/>
        <w:jc w:val="center"/>
        <w:rPr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>3</w:t>
      </w:r>
      <w:r w:rsidRPr="000329C4">
        <w:rPr>
          <w:b/>
          <w:sz w:val="22"/>
          <w:szCs w:val="22"/>
          <w:lang w:val="uk-UA"/>
        </w:rPr>
        <w:t>. Рівень навчальних досягнень учнів з професійно-практичної підготовки</w:t>
      </w:r>
      <w:r>
        <w:rPr>
          <w:sz w:val="22"/>
          <w:szCs w:val="22"/>
          <w:lang w:val="uk-UA"/>
        </w:rPr>
        <w:t xml:space="preserve"> </w:t>
      </w:r>
    </w:p>
    <w:tbl>
      <w:tblPr>
        <w:tblW w:w="10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80"/>
        <w:gridCol w:w="567"/>
        <w:gridCol w:w="641"/>
        <w:gridCol w:w="357"/>
        <w:gridCol w:w="500"/>
        <w:gridCol w:w="499"/>
        <w:gridCol w:w="284"/>
        <w:gridCol w:w="709"/>
        <w:gridCol w:w="567"/>
        <w:gridCol w:w="567"/>
        <w:gridCol w:w="708"/>
        <w:gridCol w:w="567"/>
        <w:gridCol w:w="709"/>
        <w:gridCol w:w="851"/>
      </w:tblGrid>
      <w:tr w:rsidR="005D4C0F" w:rsidRPr="00C01B5E" w:rsidTr="005D4C0F">
        <w:trPr>
          <w:cantSplit/>
          <w:trHeight w:val="188"/>
        </w:trPr>
        <w:tc>
          <w:tcPr>
            <w:tcW w:w="2268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Назва професії</w:t>
            </w:r>
          </w:p>
        </w:tc>
        <w:tc>
          <w:tcPr>
            <w:tcW w:w="680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Всього учнів</w:t>
            </w:r>
          </w:p>
        </w:tc>
        <w:tc>
          <w:tcPr>
            <w:tcW w:w="1208" w:type="dxa"/>
            <w:gridSpan w:val="2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Атестовано</w:t>
            </w:r>
          </w:p>
        </w:tc>
        <w:tc>
          <w:tcPr>
            <w:tcW w:w="857" w:type="dxa"/>
            <w:gridSpan w:val="2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Не  атестовано</w:t>
            </w:r>
          </w:p>
        </w:tc>
        <w:tc>
          <w:tcPr>
            <w:tcW w:w="5461" w:type="dxa"/>
            <w:gridSpan w:val="9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Рівні компетентності</w:t>
            </w:r>
          </w:p>
        </w:tc>
      </w:tr>
      <w:tr w:rsidR="005D4C0F" w:rsidRPr="00C01B5E" w:rsidTr="005D4C0F">
        <w:trPr>
          <w:cantSplit/>
          <w:trHeight w:val="186"/>
        </w:trPr>
        <w:tc>
          <w:tcPr>
            <w:tcW w:w="2268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2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Початковий</w:t>
            </w:r>
          </w:p>
        </w:tc>
        <w:tc>
          <w:tcPr>
            <w:tcW w:w="1276" w:type="dxa"/>
            <w:gridSpan w:val="2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Середній</w:t>
            </w:r>
          </w:p>
        </w:tc>
        <w:tc>
          <w:tcPr>
            <w:tcW w:w="1275" w:type="dxa"/>
            <w:gridSpan w:val="2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Достатній</w:t>
            </w:r>
          </w:p>
        </w:tc>
        <w:tc>
          <w:tcPr>
            <w:tcW w:w="1276" w:type="dxa"/>
            <w:gridSpan w:val="2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Високий</w:t>
            </w:r>
          </w:p>
        </w:tc>
        <w:tc>
          <w:tcPr>
            <w:tcW w:w="851" w:type="dxa"/>
            <w:vMerge w:val="restart"/>
          </w:tcPr>
          <w:p w:rsidR="005D4C0F" w:rsidRPr="00C01B5E" w:rsidRDefault="005D4C0F" w:rsidP="005D4C0F">
            <w:pPr>
              <w:ind w:left="-34"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Показник достатнього і високого рівнів ( %)</w:t>
            </w:r>
          </w:p>
        </w:tc>
      </w:tr>
      <w:tr w:rsidR="005D4C0F" w:rsidRPr="00C01B5E" w:rsidTr="005D4C0F">
        <w:trPr>
          <w:cantSplit/>
          <w:trHeight w:val="322"/>
        </w:trPr>
        <w:tc>
          <w:tcPr>
            <w:tcW w:w="2268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499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284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708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709" w:type="dxa"/>
            <w:vMerge w:val="restart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</w:tr>
      <w:tr w:rsidR="005D4C0F" w:rsidRPr="00C01B5E" w:rsidTr="005D4C0F">
        <w:trPr>
          <w:cantSplit/>
          <w:trHeight w:val="187"/>
        </w:trPr>
        <w:tc>
          <w:tcPr>
            <w:tcW w:w="2268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641" w:type="dxa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 xml:space="preserve">  %</w:t>
            </w:r>
          </w:p>
        </w:tc>
        <w:tc>
          <w:tcPr>
            <w:tcW w:w="357" w:type="dxa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>Учнів</w:t>
            </w:r>
          </w:p>
        </w:tc>
        <w:tc>
          <w:tcPr>
            <w:tcW w:w="500" w:type="dxa"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  <w:r w:rsidRPr="00C01B5E"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499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D4C0F" w:rsidRPr="00C01B5E" w:rsidRDefault="005D4C0F" w:rsidP="005D4C0F">
            <w:pPr>
              <w:ind w:right="-153"/>
              <w:rPr>
                <w:sz w:val="16"/>
                <w:szCs w:val="16"/>
              </w:rPr>
            </w:pP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Перукар (перукар-модельєр). Манікюрник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162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162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12,3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133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82,1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87,7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Перукар (перукар-модельєр). Візажист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75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18,7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81,3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Кравець. Закрійник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119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25,2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58,8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74,8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Нянька. Гувернер. Соціальний робітник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67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23,9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55,2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76,1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Флорист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13,1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47,8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39,1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86,9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lastRenderedPageBreak/>
              <w:t>Оператор з обробки інформації та програмного забезпечення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43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27,9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58,1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72,1</w:t>
            </w:r>
          </w:p>
        </w:tc>
      </w:tr>
      <w:tr w:rsidR="005D4C0F" w:rsidRPr="00C01B5E" w:rsidTr="005D4C0F">
        <w:tc>
          <w:tcPr>
            <w:tcW w:w="2268" w:type="dxa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ВСЬОГО:</w:t>
            </w:r>
          </w:p>
        </w:tc>
        <w:tc>
          <w:tcPr>
            <w:tcW w:w="68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489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489</w:t>
            </w:r>
          </w:p>
        </w:tc>
        <w:tc>
          <w:tcPr>
            <w:tcW w:w="64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100</w:t>
            </w:r>
          </w:p>
        </w:tc>
        <w:tc>
          <w:tcPr>
            <w:tcW w:w="35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49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19,4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328</w:t>
            </w:r>
          </w:p>
        </w:tc>
        <w:tc>
          <w:tcPr>
            <w:tcW w:w="708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67,1</w:t>
            </w:r>
          </w:p>
        </w:tc>
        <w:tc>
          <w:tcPr>
            <w:tcW w:w="567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center"/>
          </w:tcPr>
          <w:p w:rsidR="005D4C0F" w:rsidRPr="00C01B5E" w:rsidRDefault="005D4C0F" w:rsidP="005D4C0F">
            <w:pPr>
              <w:rPr>
                <w:sz w:val="20"/>
                <w:szCs w:val="20"/>
              </w:rPr>
            </w:pPr>
            <w:r w:rsidRPr="00C01B5E">
              <w:rPr>
                <w:sz w:val="20"/>
                <w:szCs w:val="20"/>
              </w:rPr>
              <w:t>80,6</w:t>
            </w:r>
          </w:p>
        </w:tc>
      </w:tr>
    </w:tbl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</w:p>
    <w:p w:rsidR="005D4C0F" w:rsidRPr="00502754" w:rsidRDefault="005D4C0F" w:rsidP="005D4C0F">
      <w:pPr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</w:rPr>
        <w:t>Робота навчально-практичн</w:t>
      </w:r>
      <w:r w:rsidRPr="00502754">
        <w:rPr>
          <w:b/>
          <w:sz w:val="22"/>
          <w:szCs w:val="22"/>
          <w:lang w:val="uk-UA"/>
        </w:rPr>
        <w:t>ого</w:t>
      </w:r>
      <w:r w:rsidRPr="00502754">
        <w:rPr>
          <w:b/>
          <w:sz w:val="22"/>
          <w:szCs w:val="22"/>
        </w:rPr>
        <w:t xml:space="preserve"> центр</w:t>
      </w:r>
      <w:r w:rsidRPr="00502754">
        <w:rPr>
          <w:b/>
          <w:sz w:val="22"/>
          <w:szCs w:val="22"/>
          <w:lang w:val="uk-UA"/>
        </w:rPr>
        <w:t>у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На базі навчально-практичного центру систематично, згідно плану, проводились засідання методичної комісіївикладачів  та  майстрів  виробничого  навчання  за професією «Кравець. Закрійник», на яких для успішного проведення профорієнтаційної роботи розглядались і затверджувались майстер-класи з тем: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 «Плетення браслетів з трикотажних полотен»</w:t>
      </w:r>
      <w:r>
        <w:rPr>
          <w:sz w:val="22"/>
          <w:szCs w:val="22"/>
          <w:lang w:val="uk-UA"/>
        </w:rPr>
        <w:t xml:space="preserve"> (проводила </w:t>
      </w:r>
      <w:r w:rsidRPr="00502754">
        <w:rPr>
          <w:sz w:val="22"/>
          <w:szCs w:val="22"/>
          <w:lang w:val="uk-UA"/>
        </w:rPr>
        <w:t>Гібелінда О.А.</w:t>
      </w:r>
      <w:r w:rsidRPr="00487E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майстер виробничого навчання)</w:t>
      </w:r>
      <w:r w:rsidRPr="00502754">
        <w:rPr>
          <w:sz w:val="22"/>
          <w:szCs w:val="22"/>
          <w:lang w:val="uk-UA"/>
        </w:rPr>
        <w:t xml:space="preserve">; 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 «Виготовлення аксесуарів з текстилю»</w:t>
      </w:r>
      <w:r>
        <w:rPr>
          <w:sz w:val="22"/>
          <w:szCs w:val="22"/>
          <w:lang w:val="uk-UA"/>
        </w:rPr>
        <w:t xml:space="preserve"> (проводила Байбатирова Н.А.</w:t>
      </w:r>
      <w:r w:rsidRPr="00487E5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майстер виробничого навчання)</w:t>
      </w:r>
      <w:r w:rsidRPr="00502754">
        <w:rPr>
          <w:sz w:val="22"/>
          <w:szCs w:val="22"/>
          <w:lang w:val="uk-UA"/>
        </w:rPr>
        <w:t xml:space="preserve">; 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 «Виготовлення гаманця з текстильних матеріалів»</w:t>
      </w:r>
      <w:r>
        <w:rPr>
          <w:sz w:val="22"/>
          <w:szCs w:val="22"/>
          <w:lang w:val="uk-UA"/>
        </w:rPr>
        <w:t xml:space="preserve"> (проводила </w:t>
      </w:r>
      <w:r w:rsidRPr="00502754">
        <w:rPr>
          <w:sz w:val="22"/>
          <w:szCs w:val="22"/>
          <w:lang w:val="uk-UA"/>
        </w:rPr>
        <w:t>Мотузна В.В</w:t>
      </w:r>
      <w:r>
        <w:rPr>
          <w:sz w:val="22"/>
          <w:szCs w:val="22"/>
          <w:lang w:val="uk-UA"/>
        </w:rPr>
        <w:t xml:space="preserve"> майстер виробничого навчання)</w:t>
      </w:r>
      <w:r w:rsidRPr="00502754">
        <w:rPr>
          <w:sz w:val="22"/>
          <w:szCs w:val="22"/>
          <w:lang w:val="uk-UA"/>
        </w:rPr>
        <w:t>;.;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«Виготовлення павуків до свята Хеллоуін»</w:t>
      </w:r>
      <w:r>
        <w:rPr>
          <w:sz w:val="22"/>
          <w:szCs w:val="22"/>
          <w:lang w:val="uk-UA"/>
        </w:rPr>
        <w:t xml:space="preserve"> </w:t>
      </w:r>
      <w:r w:rsidRPr="00502754">
        <w:rPr>
          <w:sz w:val="22"/>
          <w:szCs w:val="22"/>
          <w:lang w:val="uk-UA"/>
        </w:rPr>
        <w:t xml:space="preserve">Волинцева С.М; 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 «Виготовлення мишеняти з фетру – символу Нового року»</w:t>
      </w:r>
      <w:r>
        <w:rPr>
          <w:sz w:val="22"/>
          <w:szCs w:val="22"/>
          <w:lang w:val="uk-UA"/>
        </w:rPr>
        <w:t xml:space="preserve"> </w:t>
      </w:r>
      <w:r w:rsidRPr="00502754">
        <w:rPr>
          <w:sz w:val="22"/>
          <w:szCs w:val="22"/>
          <w:lang w:val="uk-UA"/>
        </w:rPr>
        <w:t>Лисенко Т.Г.;</w:t>
      </w:r>
    </w:p>
    <w:p w:rsidR="005D4C0F" w:rsidRPr="00502754" w:rsidRDefault="005D4C0F" w:rsidP="006A3EF4">
      <w:pPr>
        <w:numPr>
          <w:ilvl w:val="1"/>
          <w:numId w:val="21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 «Виготовлення смужки для косої бейки»Козиріна І.Г.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Для впровадження інноваційних технологій для обробки текстильних виробів проводились презентації:</w:t>
      </w:r>
    </w:p>
    <w:p w:rsidR="005D4C0F" w:rsidRPr="00502754" w:rsidRDefault="005D4C0F" w:rsidP="006A3EF4">
      <w:pPr>
        <w:pStyle w:val="af5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 xml:space="preserve">Майстер в/н Базалій О.А. «Виготовлення спортивних штанів на спецобладнанні»; </w:t>
      </w:r>
    </w:p>
    <w:p w:rsidR="005D4C0F" w:rsidRPr="00502754" w:rsidRDefault="005D4C0F" w:rsidP="006A3EF4">
      <w:pPr>
        <w:pStyle w:val="af5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Майстер в/н Мотузна В.В. презентувала обробку вузла «З’єднання коміру з горловиною у сорочці «поло»» з демонстрацією обробки вузла у натуральну величину у послідовності.</w:t>
      </w:r>
    </w:p>
    <w:p w:rsidR="005D4C0F" w:rsidRPr="00502754" w:rsidRDefault="005D4C0F" w:rsidP="006A3EF4">
      <w:pPr>
        <w:numPr>
          <w:ilvl w:val="0"/>
          <w:numId w:val="20"/>
        </w:numPr>
        <w:ind w:left="567" w:hanging="567"/>
        <w:contextualSpacing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Майстер в/н Куприч Н.С. презентувала обробку вузла «Обробки потаємної застібки у плечових виробах легкого асортименту» з демонстрацією обробки вузла у натуральну величину у послідовності.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У рамках Дня відкритих дверей у навчально-практично центрі була розташована локація з темою «</w:t>
      </w:r>
      <w:r w:rsidRPr="00502754">
        <w:rPr>
          <w:sz w:val="22"/>
          <w:szCs w:val="22"/>
          <w:lang w:val="en-US"/>
        </w:rPr>
        <w:t>Newlook</w:t>
      </w:r>
      <w:r w:rsidRPr="00502754">
        <w:rPr>
          <w:sz w:val="22"/>
          <w:szCs w:val="22"/>
        </w:rPr>
        <w:t>» (Новий погляд), де майбутнім абітурієнтам у цікавій ігровій формі пояснювали, як можна поєднувати речі в одязі, щоб виглядати стильно.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 xml:space="preserve">На базі навчально-практичного центру проводився </w:t>
      </w:r>
      <w:hyperlink r:id="rId7" w:tooltip="Permanent Link to Регіональний етап  Всеукраїнського  конкурсу професійної майстерності " w:history="1">
        <w:r w:rsidRPr="00502754">
          <w:rPr>
            <w:rStyle w:val="a3"/>
            <w:sz w:val="22"/>
            <w:szCs w:val="22"/>
          </w:rPr>
          <w:t>Регіональний етап Всеукраїнського конкурсу професійної майстерності «WorldSkillsUkraine 2019»</w:t>
        </w:r>
      </w:hyperlink>
      <w:r w:rsidRPr="00502754">
        <w:rPr>
          <w:sz w:val="22"/>
          <w:szCs w:val="22"/>
        </w:rPr>
        <w:t>,  у якому, за підсумками, ГеворгянГаяне посіла І місце у компетенції «Технології моди» а Холодняк Леся ІІ місце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 xml:space="preserve">На базі навчально-практичного центру проходить неформальне навчання  - Курси крою та шиття під керівництвом Базалій О.А. 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Проведення обласного семінару викладачів спецдисциплін та майстрів виробничого навчання професії легкої промисловості«Формування професійних компетенцій учнів шляхом впровадження інноваційних технологій»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 xml:space="preserve">Учні груп з професії «Кравець. Закрійник» виконують велику кількість замовлень різноманітного асортименту, як за індивідуальним так і маспошив: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робоча форма для учнів нашого навчального закладу, </w:t>
      </w:r>
      <w:r w:rsidRPr="00502754">
        <w:rPr>
          <w:color w:val="000000"/>
          <w:sz w:val="22"/>
          <w:szCs w:val="22"/>
          <w:lang w:val="uk-UA"/>
        </w:rPr>
        <w:t>робочий одяг учнів з професії «Кухар</w:t>
      </w:r>
      <w:r w:rsidRPr="00502754">
        <w:rPr>
          <w:sz w:val="22"/>
          <w:szCs w:val="22"/>
          <w:lang w:val="uk-UA"/>
        </w:rPr>
        <w:t>», «Продавець»</w:t>
      </w:r>
      <w:r w:rsidRPr="00502754">
        <w:rPr>
          <w:color w:val="000000"/>
          <w:sz w:val="22"/>
          <w:szCs w:val="22"/>
          <w:lang w:val="uk-UA"/>
        </w:rPr>
        <w:t xml:space="preserve"> «Бармен» ДНЗ </w:t>
      </w:r>
      <w:r w:rsidRPr="00502754">
        <w:rPr>
          <w:sz w:val="22"/>
          <w:szCs w:val="22"/>
          <w:lang w:val="uk-UA"/>
        </w:rPr>
        <w:t xml:space="preserve">ХВПКУ,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кухарів ресторану «</w:t>
      </w:r>
      <w:r w:rsidRPr="00502754">
        <w:rPr>
          <w:sz w:val="22"/>
          <w:szCs w:val="22"/>
          <w:lang w:val="en-US"/>
        </w:rPr>
        <w:t>BastaPasta</w:t>
      </w:r>
      <w:r w:rsidRPr="00502754">
        <w:rPr>
          <w:sz w:val="22"/>
          <w:szCs w:val="22"/>
          <w:lang w:val="uk-UA"/>
        </w:rPr>
        <w:t xml:space="preserve">», санаторія «Скадовськ»,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верхній одяг для дорослих та дітей,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військова форма,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спортивний одяг,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стилізований український одяг,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весільні сукні, </w:t>
      </w:r>
      <w:r w:rsidRPr="00502754">
        <w:rPr>
          <w:color w:val="000000"/>
          <w:sz w:val="22"/>
          <w:szCs w:val="22"/>
          <w:lang w:val="uk-UA"/>
        </w:rPr>
        <w:t xml:space="preserve">сукні для модельного агентства </w:t>
      </w:r>
      <w:r w:rsidRPr="00502754">
        <w:rPr>
          <w:sz w:val="22"/>
          <w:szCs w:val="22"/>
          <w:lang w:val="en-US"/>
        </w:rPr>
        <w:t>CetWolc</w:t>
      </w:r>
      <w:r w:rsidRPr="00502754">
        <w:rPr>
          <w:color w:val="000000"/>
          <w:sz w:val="22"/>
          <w:szCs w:val="22"/>
          <w:lang w:val="uk-UA"/>
        </w:rPr>
        <w:t xml:space="preserve">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>танцювальні костюми для дитячих садків №32, 64 для конкурсу «Крок до Зірок»,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 xml:space="preserve">танцювального колективу «Es - Club»,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 xml:space="preserve">великий асортимент дитячих та дорослих піжам,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 xml:space="preserve">танцювальні костюми для учнів ЗОШ №18,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 xml:space="preserve">прапор на сцену ЗОШ №57,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 xml:space="preserve">шкільну форму для учнів Херсонського Таврійського ліцею мистецтва, 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>сценарічні костюми Херсонського обласного академічного музикально-драматичного театру ім. М. Куліша вистав під назвою «Снігова Королева», «Майстер та Маргарита», «Не турбувати»,</w:t>
      </w:r>
    </w:p>
    <w:p w:rsidR="005D4C0F" w:rsidRPr="00502754" w:rsidRDefault="005D4C0F" w:rsidP="006A3EF4">
      <w:pPr>
        <w:pStyle w:val="af5"/>
        <w:numPr>
          <w:ilvl w:val="0"/>
          <w:numId w:val="12"/>
        </w:numPr>
        <w:tabs>
          <w:tab w:val="clear" w:pos="720"/>
        </w:tabs>
        <w:ind w:left="567" w:hanging="567"/>
        <w:jc w:val="both"/>
        <w:rPr>
          <w:color w:val="000000"/>
          <w:sz w:val="22"/>
          <w:szCs w:val="22"/>
          <w:lang w:val="uk-UA"/>
        </w:rPr>
      </w:pPr>
      <w:r w:rsidRPr="00502754">
        <w:rPr>
          <w:color w:val="000000"/>
          <w:sz w:val="22"/>
          <w:szCs w:val="22"/>
          <w:lang w:val="uk-UA"/>
        </w:rPr>
        <w:t>костюми для</w:t>
      </w:r>
      <w:r w:rsidRPr="00502754">
        <w:rPr>
          <w:sz w:val="22"/>
          <w:szCs w:val="22"/>
          <w:lang w:val="uk-UA"/>
        </w:rPr>
        <w:t xml:space="preserve"> Херсонського обласного краєзнавчого музею за аналогами історичних костюмів</w:t>
      </w:r>
      <w:r w:rsidRPr="00502754">
        <w:rPr>
          <w:color w:val="000000"/>
          <w:sz w:val="22"/>
          <w:szCs w:val="22"/>
          <w:lang w:val="uk-UA"/>
        </w:rPr>
        <w:t>, моделі по ескізам юних дизайнерів</w:t>
      </w:r>
      <w:r w:rsidRPr="00502754">
        <w:rPr>
          <w:sz w:val="22"/>
          <w:szCs w:val="22"/>
          <w:lang w:val="uk-UA"/>
        </w:rPr>
        <w:t xml:space="preserve"> та різноманітність індивідуальних замовлень</w:t>
      </w:r>
      <w:r w:rsidRPr="00502754">
        <w:rPr>
          <w:color w:val="000000"/>
          <w:sz w:val="22"/>
          <w:szCs w:val="22"/>
          <w:lang w:val="uk-UA"/>
        </w:rPr>
        <w:t xml:space="preserve">. </w:t>
      </w:r>
    </w:p>
    <w:p w:rsidR="005D4C0F" w:rsidRPr="0050275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>4</w:t>
      </w:r>
      <w:r w:rsidRPr="000329C4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  <w:r w:rsidRPr="00502754">
        <w:rPr>
          <w:b/>
          <w:sz w:val="22"/>
          <w:szCs w:val="22"/>
          <w:lang w:val="uk-UA"/>
        </w:rPr>
        <w:t>Результативність професійної підготовки</w:t>
      </w:r>
    </w:p>
    <w:tbl>
      <w:tblPr>
        <w:tblW w:w="1020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2568"/>
        <w:gridCol w:w="2347"/>
        <w:gridCol w:w="2402"/>
      </w:tblGrid>
      <w:tr w:rsidR="005D4C0F" w:rsidRPr="00502754" w:rsidTr="005D4C0F">
        <w:trPr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Досягнення учнів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Назва конкурсу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Дата та місце </w:t>
            </w:r>
            <w:r w:rsidRPr="00502754">
              <w:rPr>
                <w:b/>
                <w:sz w:val="22"/>
                <w:szCs w:val="22"/>
                <w:lang w:val="uk-UA"/>
              </w:rPr>
              <w:lastRenderedPageBreak/>
              <w:t>проведення конкурсу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lastRenderedPageBreak/>
              <w:t>Результат участі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lastRenderedPageBreak/>
              <w:t>ХХ</w:t>
            </w:r>
            <w:r w:rsidRPr="00502754">
              <w:rPr>
                <w:sz w:val="22"/>
                <w:szCs w:val="22"/>
              </w:rPr>
              <w:t>II</w:t>
            </w:r>
            <w:r w:rsidRPr="00502754">
              <w:rPr>
                <w:sz w:val="22"/>
                <w:szCs w:val="22"/>
                <w:lang w:val="uk-UA"/>
              </w:rPr>
              <w:t xml:space="preserve"> чемпіонат України з перукарського мистецтва,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нігтьової естетики,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макіяжу,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моделювання брів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Гнатюк Надія 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Пітерова Аліна 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19-20 вересня, м. Київ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pStyle w:val="af5"/>
            </w:pPr>
          </w:p>
          <w:p w:rsidR="005D4C0F" w:rsidRPr="00502754" w:rsidRDefault="005D4C0F" w:rsidP="005D4C0F">
            <w:pPr>
              <w:pStyle w:val="af5"/>
            </w:pPr>
            <w:r w:rsidRPr="00502754">
              <w:rPr>
                <w:sz w:val="22"/>
                <w:szCs w:val="22"/>
              </w:rPr>
              <w:t>Дипломи учасника</w:t>
            </w:r>
          </w:p>
          <w:p w:rsidR="005D4C0F" w:rsidRPr="00502754" w:rsidRDefault="005D4C0F" w:rsidP="005D4C0F">
            <w:pPr>
              <w:pStyle w:val="af5"/>
              <w:ind w:left="492"/>
            </w:pPr>
          </w:p>
          <w:p w:rsidR="005D4C0F" w:rsidRPr="00502754" w:rsidRDefault="005D4C0F" w:rsidP="005D4C0F">
            <w:pPr>
              <w:pStyle w:val="af5"/>
              <w:ind w:left="0"/>
            </w:pPr>
            <w:r w:rsidRPr="00502754">
              <w:rPr>
                <w:sz w:val="22"/>
                <w:szCs w:val="22"/>
              </w:rPr>
              <w:t>Диплом учасника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Регіональний етап Всеукраїнського конкурсу </w:t>
            </w:r>
            <w:r w:rsidRPr="00502754">
              <w:rPr>
                <w:sz w:val="22"/>
                <w:szCs w:val="22"/>
              </w:rPr>
              <w:t>профес</w:t>
            </w:r>
            <w:r w:rsidRPr="00502754">
              <w:rPr>
                <w:sz w:val="22"/>
                <w:szCs w:val="22"/>
                <w:lang w:val="uk-UA"/>
              </w:rPr>
              <w:t>і</w:t>
            </w:r>
            <w:r w:rsidRPr="00502754">
              <w:rPr>
                <w:sz w:val="22"/>
                <w:szCs w:val="22"/>
              </w:rPr>
              <w:t>йно</w:t>
            </w:r>
            <w:r w:rsidRPr="00502754">
              <w:rPr>
                <w:sz w:val="22"/>
                <w:szCs w:val="22"/>
                <w:lang w:val="uk-UA"/>
              </w:rPr>
              <w:t xml:space="preserve">ї </w:t>
            </w:r>
            <w:r w:rsidRPr="00502754">
              <w:rPr>
                <w:sz w:val="22"/>
                <w:szCs w:val="22"/>
              </w:rPr>
              <w:t>майсте</w:t>
            </w:r>
            <w:r w:rsidRPr="00502754">
              <w:rPr>
                <w:sz w:val="22"/>
                <w:szCs w:val="22"/>
                <w:lang w:val="uk-UA"/>
              </w:rPr>
              <w:t xml:space="preserve">рності </w:t>
            </w:r>
            <w:r w:rsidRPr="00502754">
              <w:rPr>
                <w:sz w:val="22"/>
                <w:szCs w:val="22"/>
                <w:lang w:val="en-US"/>
              </w:rPr>
              <w:t>Worldskills</w:t>
            </w:r>
            <w:r w:rsidRPr="00502754">
              <w:rPr>
                <w:sz w:val="22"/>
                <w:szCs w:val="22"/>
              </w:rPr>
              <w:t xml:space="preserve"> </w:t>
            </w:r>
            <w:r w:rsidRPr="00502754">
              <w:rPr>
                <w:sz w:val="22"/>
                <w:szCs w:val="22"/>
                <w:lang w:val="en-US"/>
              </w:rPr>
              <w:t>Ukraine</w:t>
            </w:r>
            <w:r w:rsidRPr="00502754">
              <w:rPr>
                <w:sz w:val="22"/>
                <w:szCs w:val="22"/>
              </w:rPr>
              <w:t xml:space="preserve"> 2019.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Компетенція “Технологія моди”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Компетенція “Перукарське мистецтво”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/>
          <w:p w:rsidR="005D4C0F" w:rsidRPr="00502754" w:rsidRDefault="005D4C0F" w:rsidP="005D4C0F"/>
          <w:p w:rsidR="005D4C0F" w:rsidRPr="00502754" w:rsidRDefault="005D4C0F" w:rsidP="005D4C0F"/>
          <w:p w:rsidR="005D4C0F" w:rsidRPr="00502754" w:rsidRDefault="005D4C0F" w:rsidP="005D4C0F"/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Геворгян Гаяне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Холодняк Леся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Білик Антон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26-28 листопада, м.Херсон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ДНЗ “Херсонське вище професійне училище сервісу та дизайну”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ДПТНЗ “Новокаховське вище професійне училище”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1</w:t>
            </w:r>
            <w:r w:rsidRPr="00502754">
              <w:rPr>
                <w:sz w:val="22"/>
                <w:szCs w:val="22"/>
              </w:rPr>
              <w:t xml:space="preserve"> місце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 місце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 місце</w:t>
            </w:r>
          </w:p>
          <w:p w:rsidR="005D4C0F" w:rsidRPr="00502754" w:rsidRDefault="005D4C0F" w:rsidP="005D4C0F"/>
          <w:p w:rsidR="005D4C0F" w:rsidRPr="00502754" w:rsidRDefault="005D4C0F" w:rsidP="005D4C0F"/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О</w:t>
            </w:r>
            <w:r w:rsidRPr="00502754">
              <w:rPr>
                <w:sz w:val="22"/>
                <w:szCs w:val="22"/>
              </w:rPr>
              <w:t>бласн</w:t>
            </w:r>
            <w:r w:rsidRPr="00502754">
              <w:rPr>
                <w:sz w:val="22"/>
                <w:szCs w:val="22"/>
                <w:lang w:val="uk-UA"/>
              </w:rPr>
              <w:t>ий</w:t>
            </w:r>
            <w:r w:rsidRPr="00502754">
              <w:rPr>
                <w:sz w:val="22"/>
                <w:szCs w:val="22"/>
              </w:rPr>
              <w:t xml:space="preserve"> конкурс «Снігова Королева» </w:t>
            </w:r>
            <w:r w:rsidRPr="00502754">
              <w:rPr>
                <w:sz w:val="22"/>
                <w:szCs w:val="22"/>
                <w:lang w:val="uk-UA"/>
              </w:rPr>
              <w:t>перукарського мистецтва серед учнів ЗППТО</w:t>
            </w:r>
            <w:r w:rsidRPr="00502754">
              <w:rPr>
                <w:sz w:val="22"/>
                <w:szCs w:val="22"/>
              </w:rPr>
              <w:t xml:space="preserve">  від ТМ «ESTEL PROFESSIONAL 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pStyle w:val="ad"/>
              <w:spacing w:after="0"/>
            </w:pPr>
            <w:r w:rsidRPr="00502754">
              <w:rPr>
                <w:sz w:val="22"/>
                <w:szCs w:val="22"/>
              </w:rPr>
              <w:t>Гнатюк Надія</w:t>
            </w:r>
          </w:p>
          <w:p w:rsidR="005D4C0F" w:rsidRPr="00502754" w:rsidRDefault="005D4C0F" w:rsidP="005D4C0F">
            <w:pPr>
              <w:pStyle w:val="ad"/>
              <w:spacing w:after="0"/>
            </w:pPr>
            <w:r w:rsidRPr="00502754">
              <w:rPr>
                <w:sz w:val="22"/>
                <w:szCs w:val="22"/>
              </w:rPr>
              <w:t>Голік Віолета</w:t>
            </w:r>
          </w:p>
          <w:p w:rsidR="005D4C0F" w:rsidRPr="00502754" w:rsidRDefault="005D4C0F" w:rsidP="005D4C0F">
            <w:pPr>
              <w:pStyle w:val="ad"/>
              <w:spacing w:after="0"/>
            </w:pPr>
            <w:r w:rsidRPr="00502754">
              <w:rPr>
                <w:sz w:val="22"/>
                <w:szCs w:val="22"/>
              </w:rPr>
              <w:t>Бабенко Юлія</w:t>
            </w:r>
          </w:p>
          <w:p w:rsidR="005D4C0F" w:rsidRPr="00502754" w:rsidRDefault="005D4C0F" w:rsidP="005D4C0F"/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9 грудня, м.ХерсонДНЗ “Херсонське вище професійне училище сервісу та дизайну”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1</w:t>
            </w:r>
            <w:r w:rsidRPr="00502754">
              <w:rPr>
                <w:sz w:val="22"/>
                <w:szCs w:val="22"/>
              </w:rPr>
              <w:t xml:space="preserve"> місце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 місце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Обласна п</w:t>
            </w:r>
            <w:r w:rsidRPr="00502754">
              <w:rPr>
                <w:sz w:val="22"/>
                <w:szCs w:val="22"/>
              </w:rPr>
              <w:t xml:space="preserve">редметна олімпіада з </w:t>
            </w:r>
            <w:r w:rsidRPr="00502754">
              <w:rPr>
                <w:sz w:val="22"/>
                <w:szCs w:val="22"/>
                <w:lang w:val="uk-UA"/>
              </w:rPr>
              <w:t>предмету охорона праці серед учнів ЗППТО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</w:rPr>
              <w:t xml:space="preserve">Мікула Вероніка 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25 лютого 2020</w:t>
            </w:r>
            <w:r w:rsidRPr="00502754">
              <w:rPr>
                <w:sz w:val="22"/>
                <w:szCs w:val="22"/>
              </w:rPr>
              <w:t xml:space="preserve"> м.Херсон, 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 місце</w:t>
            </w:r>
          </w:p>
        </w:tc>
      </w:tr>
    </w:tbl>
    <w:p w:rsidR="005D4C0F" w:rsidRPr="0050275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  <w:lang w:val="uk-UA"/>
        </w:rPr>
        <w:t>Загальноосвітня підготовка</w:t>
      </w:r>
    </w:p>
    <w:p w:rsidR="005D4C0F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Загальноосвітня підготовка відповідає вимогам держаного стандарту освіти. </w:t>
      </w:r>
    </w:p>
    <w:p w:rsidR="005D4C0F" w:rsidRPr="000329C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 5. Рівень навчальних досягнень учнів з предметів загальноосвітнього циклу</w:t>
      </w:r>
    </w:p>
    <w:tbl>
      <w:tblPr>
        <w:tblW w:w="10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5D4C0F" w:rsidRPr="00BF6AF8" w:rsidTr="005D4C0F">
        <w:trPr>
          <w:cantSplit/>
          <w:trHeight w:val="918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Всього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Неатестовані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Початковий рівень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Середній 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Достатній</w:t>
            </w:r>
          </w:p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Високий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BF6AF8">
              <w:rPr>
                <w:b/>
                <w:sz w:val="22"/>
                <w:szCs w:val="22"/>
                <w:lang w:val="uk-UA"/>
              </w:rPr>
              <w:t>Показник достатнього та високого рівнів</w:t>
            </w:r>
          </w:p>
        </w:tc>
      </w:tr>
      <w:tr w:rsidR="005D4C0F" w:rsidRPr="00BF6AF8" w:rsidTr="005D4C0F">
        <w:trPr>
          <w:cantSplit/>
          <w:trHeight w:val="71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C0F" w:rsidRPr="00BF6AF8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 xml:space="preserve">Кільк. 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%</w:t>
            </w:r>
          </w:p>
        </w:tc>
      </w:tr>
      <w:tr w:rsidR="005D4C0F" w:rsidRPr="00BF6AF8" w:rsidTr="005D4C0F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335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79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23,6%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231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68,9%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25</w:t>
            </w:r>
          </w:p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BF6AF8" w:rsidRDefault="005D4C0F" w:rsidP="005D4C0F">
            <w:pPr>
              <w:jc w:val="center"/>
              <w:rPr>
                <w:lang w:val="uk-UA"/>
              </w:rPr>
            </w:pPr>
            <w:r w:rsidRPr="00BF6AF8">
              <w:rPr>
                <w:sz w:val="22"/>
                <w:szCs w:val="22"/>
                <w:lang w:val="uk-UA"/>
              </w:rPr>
              <w:t>7,5%</w:t>
            </w:r>
          </w:p>
        </w:tc>
      </w:tr>
    </w:tbl>
    <w:p w:rsidR="005D4C0F" w:rsidRPr="00BF6AF8" w:rsidRDefault="005D4C0F" w:rsidP="005D4C0F">
      <w:pPr>
        <w:ind w:firstLine="567"/>
        <w:jc w:val="center"/>
        <w:rPr>
          <w:sz w:val="22"/>
          <w:szCs w:val="22"/>
          <w:lang w:val="uk-UA"/>
        </w:rPr>
      </w:pPr>
      <w:r w:rsidRPr="00BF6AF8">
        <w:rPr>
          <w:b/>
          <w:sz w:val="22"/>
          <w:szCs w:val="22"/>
          <w:lang w:val="uk-UA"/>
        </w:rPr>
        <w:t>Таблиця</w:t>
      </w:r>
      <w:r>
        <w:rPr>
          <w:b/>
          <w:sz w:val="22"/>
          <w:szCs w:val="22"/>
          <w:lang w:val="uk-UA"/>
        </w:rPr>
        <w:t xml:space="preserve"> 6.</w:t>
      </w:r>
      <w:r>
        <w:rPr>
          <w:sz w:val="22"/>
          <w:szCs w:val="22"/>
          <w:lang w:val="uk-UA"/>
        </w:rPr>
        <w:t xml:space="preserve"> </w:t>
      </w:r>
      <w:r w:rsidRPr="000329C4">
        <w:rPr>
          <w:b/>
          <w:sz w:val="22"/>
          <w:szCs w:val="22"/>
          <w:lang w:val="uk-UA"/>
        </w:rPr>
        <w:t>Рівень навчальних досягнень учнів з предметів загальноосвітнього циклу у розрізі предметів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0"/>
        <w:gridCol w:w="1276"/>
        <w:gridCol w:w="850"/>
        <w:gridCol w:w="993"/>
        <w:gridCol w:w="1134"/>
        <w:gridCol w:w="992"/>
        <w:gridCol w:w="850"/>
        <w:gridCol w:w="993"/>
      </w:tblGrid>
      <w:tr w:rsidR="005D4C0F" w:rsidRPr="00D26433" w:rsidTr="005D4C0F">
        <w:trPr>
          <w:cantSplit/>
          <w:trHeight w:val="9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Всього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Атестовані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Неатестовані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Початковий рівень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Середній рівень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Достатній рівень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Високий рівень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  <w:r w:rsidRPr="00D26433">
              <w:rPr>
                <w:b/>
                <w:sz w:val="22"/>
                <w:szCs w:val="22"/>
                <w:lang w:val="uk-UA"/>
              </w:rPr>
              <w:t>Показник достатнього та високого рівнів</w:t>
            </w:r>
          </w:p>
        </w:tc>
      </w:tr>
      <w:tr w:rsidR="005D4C0F" w:rsidRPr="00D26433" w:rsidTr="005D4C0F">
        <w:trPr>
          <w:cantSplit/>
          <w:trHeight w:val="70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C0F" w:rsidRPr="00D26433" w:rsidRDefault="005D4C0F" w:rsidP="005D4C0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Кільк.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%</w:t>
            </w:r>
          </w:p>
        </w:tc>
      </w:tr>
      <w:tr w:rsidR="005D4C0F" w:rsidRPr="00D26433" w:rsidTr="005D4C0F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245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17,0%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233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69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21,5%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258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77,0%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16,7%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125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59,2%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64,0%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39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11,6%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250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74,6%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44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13,1%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0,6%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13,7%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lastRenderedPageBreak/>
              <w:t>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243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17,0%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17,9%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Людина і світ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64,6%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31,3%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31,3%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Художня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22,2%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71,1%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77,8%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219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158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19,6%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253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14,0%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14,0%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245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18,8%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57,3%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58,3%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308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241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19,8%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256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76,4%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21,8%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Екологія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96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54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56,3%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40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41,7%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187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141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22,5%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26,8%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8,9%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73,2%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165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58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35,2%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55,8%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9,1%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64,8%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Захист Вітчизни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259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4,2%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82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139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53,7%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27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64,1%</w:t>
            </w:r>
          </w:p>
        </w:tc>
      </w:tr>
      <w:tr w:rsidR="005D4C0F" w:rsidRPr="00D26433" w:rsidTr="005D4C0F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335/26 зв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335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15,8%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173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51,6%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82</w:t>
            </w:r>
          </w:p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24,5%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0F" w:rsidRPr="00D26433" w:rsidRDefault="005D4C0F" w:rsidP="005D4C0F">
            <w:pPr>
              <w:jc w:val="center"/>
              <w:rPr>
                <w:lang w:val="uk-UA"/>
              </w:rPr>
            </w:pPr>
            <w:r w:rsidRPr="00D26433">
              <w:rPr>
                <w:sz w:val="22"/>
                <w:szCs w:val="22"/>
                <w:lang w:val="uk-UA"/>
              </w:rPr>
              <w:t>76,1%</w:t>
            </w:r>
          </w:p>
        </w:tc>
      </w:tr>
    </w:tbl>
    <w:p w:rsidR="005D4C0F" w:rsidRPr="0050275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>7</w:t>
      </w:r>
      <w:r w:rsidRPr="000329C4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  <w:r w:rsidRPr="00502754">
        <w:rPr>
          <w:b/>
          <w:sz w:val="22"/>
          <w:szCs w:val="22"/>
          <w:lang w:val="uk-UA"/>
        </w:rPr>
        <w:t>Результативність загальноосвітньої підготовки</w:t>
      </w:r>
    </w:p>
    <w:tbl>
      <w:tblPr>
        <w:tblW w:w="1020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2568"/>
        <w:gridCol w:w="2347"/>
        <w:gridCol w:w="2402"/>
      </w:tblGrid>
      <w:tr w:rsidR="005D4C0F" w:rsidRPr="00502754" w:rsidTr="005D4C0F">
        <w:trPr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Участь учнів в інтелектуальних конкурсах та предметних олімпіадах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Назва конкурсу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Дата та місце проведення конкурсу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Результат участі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ІІ етап Всеукраїнської предметної олімпіади з англійської мови</w:t>
            </w:r>
          </w:p>
        </w:tc>
        <w:tc>
          <w:tcPr>
            <w:tcW w:w="2568" w:type="dxa"/>
            <w:tcBorders>
              <w:top w:val="nil"/>
            </w:tcBorders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Горобець Дар’я </w:t>
            </w: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07 грудня2019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м.Херсон, ЗЗСО №6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</w:t>
            </w:r>
            <w:r w:rsidRPr="00502754">
              <w:rPr>
                <w:sz w:val="22"/>
                <w:szCs w:val="22"/>
              </w:rPr>
              <w:t>бласн</w:t>
            </w:r>
            <w:r w:rsidRPr="00502754">
              <w:rPr>
                <w:sz w:val="22"/>
                <w:szCs w:val="22"/>
                <w:lang w:val="uk-UA"/>
              </w:rPr>
              <w:t>ий</w:t>
            </w:r>
            <w:r w:rsidRPr="00502754">
              <w:rPr>
                <w:sz w:val="22"/>
                <w:szCs w:val="22"/>
              </w:rPr>
              <w:t xml:space="preserve"> заочн</w:t>
            </w:r>
            <w:r w:rsidRPr="00502754">
              <w:rPr>
                <w:sz w:val="22"/>
                <w:szCs w:val="22"/>
                <w:lang w:val="uk-UA"/>
              </w:rPr>
              <w:t xml:space="preserve">ий </w:t>
            </w:r>
            <w:r w:rsidRPr="00502754">
              <w:rPr>
                <w:sz w:val="22"/>
                <w:szCs w:val="22"/>
              </w:rPr>
              <w:t>конкурс «Пізнаючи грані англійської мови»</w:t>
            </w:r>
            <w:r w:rsidRPr="00502754">
              <w:rPr>
                <w:sz w:val="22"/>
                <w:szCs w:val="22"/>
                <w:lang w:val="uk-UA"/>
              </w:rPr>
              <w:t>: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номінація «Літературний переклад»;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номінація «Фігурні вірші»</w:t>
            </w:r>
          </w:p>
          <w:p w:rsidR="005D4C0F" w:rsidRPr="00502754" w:rsidRDefault="005D4C0F" w:rsidP="005D4C0F">
            <w:pPr>
              <w:rPr>
                <w:b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Горобець Дар’я 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Божко Валерія, 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Полянський</w:t>
            </w:r>
            <w:r w:rsidRPr="00502754">
              <w:rPr>
                <w:sz w:val="22"/>
                <w:szCs w:val="22"/>
              </w:rPr>
              <w:t> </w:t>
            </w:r>
            <w:r w:rsidRPr="00502754">
              <w:rPr>
                <w:sz w:val="22"/>
                <w:szCs w:val="22"/>
                <w:lang w:val="uk-UA"/>
              </w:rPr>
              <w:t>Валентин;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sz w:val="22"/>
                <w:szCs w:val="22"/>
              </w:rPr>
              <w:t>Веселова </w:t>
            </w:r>
            <w:r w:rsidRPr="00502754">
              <w:rPr>
                <w:sz w:val="22"/>
                <w:szCs w:val="22"/>
                <w:lang w:val="uk-UA"/>
              </w:rPr>
              <w:t>Ангеліна</w:t>
            </w:r>
            <w:r w:rsidRPr="00502754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1жовтня- 30 листопада,  Комунальний заклад «Мала академія наук» Херсонської обласної ради 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2місце 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3 місце 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3місце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3місце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Дистанційний Всеукраїнський конкурс з англійської мови «</w:t>
            </w:r>
            <w:r w:rsidRPr="00502754">
              <w:rPr>
                <w:sz w:val="22"/>
                <w:szCs w:val="22"/>
                <w:lang w:val="en-US"/>
              </w:rPr>
              <w:t>Greenwichpro</w:t>
            </w:r>
            <w:r w:rsidRPr="00502754">
              <w:rPr>
                <w:sz w:val="22"/>
                <w:szCs w:val="22"/>
                <w:lang w:val="uk-UA"/>
              </w:rPr>
              <w:t>»серед учнів ЗППТО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Чернишов Максим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Божко Валерія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Мазур Валентина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en-US"/>
              </w:rPr>
              <w:t>11</w:t>
            </w:r>
            <w:r w:rsidRPr="00502754">
              <w:rPr>
                <w:sz w:val="22"/>
                <w:szCs w:val="22"/>
              </w:rPr>
              <w:t xml:space="preserve"> грудня 2019 року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2 місце 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 xml:space="preserve">3 місце 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3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rPr>
                <w:b/>
              </w:rPr>
            </w:pPr>
            <w:r w:rsidRPr="00502754">
              <w:rPr>
                <w:sz w:val="22"/>
                <w:szCs w:val="22"/>
              </w:rPr>
              <w:t xml:space="preserve">Обласний етап ХІХ Міжнародного конкурсу з української мови імені </w:t>
            </w:r>
            <w:r w:rsidRPr="00502754">
              <w:rPr>
                <w:sz w:val="22"/>
                <w:szCs w:val="22"/>
              </w:rPr>
              <w:lastRenderedPageBreak/>
              <w:t>Петра Яцика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lastRenderedPageBreak/>
              <w:t xml:space="preserve">Горобець Дар’ю 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Скіба Оксана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</w:rPr>
              <w:t>м.Херсон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26,3 балів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21,6 балів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</w:rPr>
              <w:lastRenderedPageBreak/>
              <w:t>Обласний етап IХ Міжнародного мовно-літературного конкурсу учнівської та студентської молоді імені Тараса Григоровича Шевченка</w:t>
            </w:r>
          </w:p>
          <w:p w:rsidR="005D4C0F" w:rsidRPr="00502754" w:rsidRDefault="005D4C0F" w:rsidP="005D4C0F">
            <w:r w:rsidRPr="00502754">
              <w:rPr>
                <w:sz w:val="22"/>
                <w:szCs w:val="22"/>
              </w:rPr>
              <w:t>(серед учнiв закладів професійної (професійно-технічної) освіти у Херсонській області)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rPr>
                <w:rStyle w:val="a5"/>
                <w:b w:val="0"/>
              </w:rPr>
            </w:pPr>
            <w:r w:rsidRPr="00502754">
              <w:rPr>
                <w:rStyle w:val="a5"/>
                <w:b w:val="0"/>
                <w:sz w:val="22"/>
                <w:szCs w:val="22"/>
              </w:rPr>
              <w:t>Полянський Валентин</w:t>
            </w:r>
          </w:p>
          <w:p w:rsidR="005D4C0F" w:rsidRPr="00502754" w:rsidRDefault="005D4C0F" w:rsidP="005D4C0F">
            <w:pPr>
              <w:rPr>
                <w:rStyle w:val="a5"/>
                <w:b w:val="0"/>
              </w:rPr>
            </w:pPr>
            <w:r w:rsidRPr="00502754">
              <w:rPr>
                <w:rStyle w:val="a5"/>
                <w:b w:val="0"/>
                <w:sz w:val="22"/>
                <w:szCs w:val="22"/>
              </w:rPr>
              <w:t>Юхим`юк Ганна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r w:rsidRPr="00502754">
              <w:rPr>
                <w:sz w:val="22"/>
                <w:szCs w:val="22"/>
              </w:rPr>
              <w:t>м.Херсон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25 балів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16 балів</w:t>
            </w:r>
          </w:p>
        </w:tc>
      </w:tr>
    </w:tbl>
    <w:p w:rsidR="005D4C0F" w:rsidRPr="0050275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  <w:lang w:val="uk-UA"/>
        </w:rPr>
        <w:t>Виховна робота</w:t>
      </w:r>
    </w:p>
    <w:p w:rsidR="005D4C0F" w:rsidRDefault="005D4C0F" w:rsidP="005D4C0F">
      <w:pPr>
        <w:ind w:firstLine="540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Виховна робота у навчальному закладі має багато складових, серед яких і робота методичної комісії класних керівників, керівників гуртків, вихователів. Окрема увага приділяється патріотичному вихованню. Учні училища охоплені позакласною роботою, в в закладі працюють спортивні секції та гуртки: танцювальний, вокальний, спортивні ігри, театр моди «Силует», предметні гуртки. Учні брали у волонтерському русі, де молодь проявила активність у громадських доброчинних проектах, акціях місцевого та регіонального характеру - це і робота у пунктах обігріву безпритульних, і шефство над онкохворими дітьми у гематологічному відділенні дитячої обласної лікарні, і надання послуг ветеранам Великої Вітчизняної війни, самотнім людям похилого віку та вихованцям Олешківського інтернату для дітей-інвалідів. З метою формування лідерських якостей серед учнівської молоді та згідно Положення про учнівське самоврядування в училищі створено Раду учнівського самоврядування. Вищим органом учнівського самоврядування є загальні збори учнів училища. Керуючим і координуючим органом є Старостат. </w:t>
      </w:r>
    </w:p>
    <w:p w:rsidR="005D4C0F" w:rsidRPr="00502754" w:rsidRDefault="005D4C0F" w:rsidP="005D4C0F">
      <w:pPr>
        <w:ind w:firstLine="540"/>
        <w:jc w:val="center"/>
        <w:rPr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>8</w:t>
      </w:r>
      <w:r w:rsidRPr="000329C4">
        <w:rPr>
          <w:b/>
          <w:sz w:val="22"/>
          <w:szCs w:val="22"/>
          <w:lang w:val="uk-UA"/>
        </w:rPr>
        <w:t>.</w:t>
      </w:r>
      <w:r w:rsidRPr="000329C4">
        <w:rPr>
          <w:b/>
          <w:sz w:val="22"/>
          <w:szCs w:val="22"/>
        </w:rPr>
        <w:t xml:space="preserve"> </w:t>
      </w:r>
      <w:r w:rsidRPr="00502754">
        <w:rPr>
          <w:b/>
          <w:sz w:val="22"/>
          <w:szCs w:val="22"/>
        </w:rPr>
        <w:t>Мережа гуртків</w:t>
      </w:r>
    </w:p>
    <w:tbl>
      <w:tblPr>
        <w:tblW w:w="10529" w:type="dxa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851"/>
        <w:gridCol w:w="850"/>
        <w:gridCol w:w="523"/>
        <w:gridCol w:w="423"/>
        <w:gridCol w:w="512"/>
        <w:gridCol w:w="404"/>
        <w:gridCol w:w="488"/>
        <w:gridCol w:w="509"/>
        <w:gridCol w:w="469"/>
        <w:gridCol w:w="500"/>
        <w:gridCol w:w="435"/>
        <w:gridCol w:w="458"/>
        <w:gridCol w:w="401"/>
        <w:gridCol w:w="547"/>
        <w:gridCol w:w="526"/>
        <w:gridCol w:w="523"/>
        <w:gridCol w:w="523"/>
        <w:gridCol w:w="453"/>
      </w:tblGrid>
      <w:tr w:rsidR="005D4C0F" w:rsidRPr="00502754" w:rsidTr="005D4C0F">
        <w:trPr>
          <w:jc w:val="center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Всього гуртків у закладі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У них учнів</w:t>
            </w:r>
          </w:p>
        </w:tc>
        <w:tc>
          <w:tcPr>
            <w:tcW w:w="9395" w:type="dxa"/>
            <w:gridSpan w:val="18"/>
            <w:shd w:val="clear" w:color="auto" w:fill="auto"/>
          </w:tcPr>
          <w:p w:rsidR="005D4C0F" w:rsidRPr="00502754" w:rsidRDefault="005D4C0F" w:rsidP="005D4C0F">
            <w:pPr>
              <w:pStyle w:val="af5"/>
              <w:jc w:val="center"/>
            </w:pPr>
            <w:r w:rsidRPr="00502754">
              <w:rPr>
                <w:b/>
                <w:sz w:val="22"/>
                <w:szCs w:val="22"/>
              </w:rPr>
              <w:t>Мережа гуртків</w:t>
            </w:r>
          </w:p>
        </w:tc>
      </w:tr>
      <w:tr w:rsidR="005D4C0F" w:rsidRPr="00502754" w:rsidTr="005D4C0F">
        <w:trPr>
          <w:trHeight w:val="2248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екологічні</w:t>
            </w:r>
          </w:p>
        </w:tc>
        <w:tc>
          <w:tcPr>
            <w:tcW w:w="946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туристичні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художньо-естетичні</w:t>
            </w:r>
          </w:p>
        </w:tc>
        <w:tc>
          <w:tcPr>
            <w:tcW w:w="997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спортивні</w:t>
            </w:r>
          </w:p>
        </w:tc>
        <w:tc>
          <w:tcPr>
            <w:tcW w:w="969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правові</w:t>
            </w:r>
          </w:p>
        </w:tc>
        <w:tc>
          <w:tcPr>
            <w:tcW w:w="893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технічні</w:t>
            </w:r>
          </w:p>
        </w:tc>
        <w:tc>
          <w:tcPr>
            <w:tcW w:w="948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декоративно-прикладні</w:t>
            </w:r>
          </w:p>
        </w:tc>
        <w:tc>
          <w:tcPr>
            <w:tcW w:w="1049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військово-патріотичні</w:t>
            </w:r>
          </w:p>
        </w:tc>
        <w:tc>
          <w:tcPr>
            <w:tcW w:w="976" w:type="dxa"/>
            <w:gridSpan w:val="2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</w:p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Інші (художнє слово)</w:t>
            </w:r>
          </w:p>
        </w:tc>
      </w:tr>
      <w:tr w:rsidR="005D4C0F" w:rsidRPr="00502754" w:rsidTr="005D4C0F">
        <w:trPr>
          <w:cantSplit/>
          <w:trHeight w:val="848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512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гуртків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5D4C0F" w:rsidRPr="00502754" w:rsidRDefault="005D4C0F" w:rsidP="005D4C0F">
            <w:pPr>
              <w:ind w:left="113" w:right="113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дітей</w:t>
            </w:r>
          </w:p>
        </w:tc>
      </w:tr>
      <w:tr w:rsidR="005D4C0F" w:rsidRPr="00502754" w:rsidTr="005D4C0F">
        <w:trPr>
          <w:cantSplit/>
          <w:trHeight w:val="97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C0F" w:rsidRPr="00502754" w:rsidRDefault="005D4C0F" w:rsidP="005D4C0F">
            <w:pPr>
              <w:ind w:left="-112" w:right="-115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15</w:t>
            </w:r>
          </w:p>
        </w:tc>
      </w:tr>
    </w:tbl>
    <w:p w:rsidR="005D4C0F" w:rsidRPr="00502754" w:rsidRDefault="005D4C0F" w:rsidP="005D4C0F">
      <w:pPr>
        <w:tabs>
          <w:tab w:val="left" w:pos="3324"/>
          <w:tab w:val="center" w:pos="5244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 xml:space="preserve">9. </w:t>
      </w:r>
      <w:r>
        <w:rPr>
          <w:b/>
          <w:sz w:val="22"/>
          <w:szCs w:val="22"/>
          <w:lang w:val="uk-UA"/>
        </w:rPr>
        <w:tab/>
      </w:r>
      <w:r w:rsidRPr="00502754">
        <w:rPr>
          <w:b/>
          <w:sz w:val="22"/>
          <w:szCs w:val="22"/>
          <w:lang w:val="uk-UA"/>
        </w:rPr>
        <w:t>Результативність виховної роботи</w:t>
      </w:r>
    </w:p>
    <w:tbl>
      <w:tblPr>
        <w:tblW w:w="103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393"/>
        <w:gridCol w:w="2393"/>
        <w:gridCol w:w="2726"/>
      </w:tblGrid>
      <w:tr w:rsidR="005D4C0F" w:rsidRPr="00502754" w:rsidTr="005D4C0F">
        <w:trPr>
          <w:jc w:val="center"/>
        </w:trPr>
        <w:tc>
          <w:tcPr>
            <w:tcW w:w="2835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Назва конкурсу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Дата та місце проведення конкурсу</w:t>
            </w:r>
          </w:p>
        </w:tc>
        <w:tc>
          <w:tcPr>
            <w:tcW w:w="2726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Результат участі</w:t>
            </w:r>
          </w:p>
        </w:tc>
      </w:tr>
      <w:tr w:rsidR="005D4C0F" w:rsidRPr="00502754" w:rsidTr="005D4C0F">
        <w:trPr>
          <w:jc w:val="center"/>
        </w:trPr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Обласний конкурс «Моя земля – Україна»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Ревенко О.В.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Листопад 2019р.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Обласний конкурс «Креативна ялинка»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Лучко А.В.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18.01. 2020р.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Обласний конкурс «Пісенний калейдоскоп»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Вдовиченко А.П.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19.12.2019р.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І, ІІ місця</w:t>
            </w:r>
          </w:p>
        </w:tc>
      </w:tr>
      <w:tr w:rsidR="005D4C0F" w:rsidRPr="00502754" w:rsidTr="005D4C0F">
        <w:trPr>
          <w:jc w:val="center"/>
        </w:trPr>
        <w:tc>
          <w:tcPr>
            <w:tcW w:w="2835" w:type="dxa"/>
          </w:tcPr>
          <w:p w:rsidR="005D4C0F" w:rsidRPr="00502754" w:rsidRDefault="005D4C0F" w:rsidP="005D4C0F">
            <w:pPr>
              <w:tabs>
                <w:tab w:val="left" w:pos="567"/>
              </w:tabs>
              <w:ind w:right="-13" w:firstLineChars="12" w:firstLine="26"/>
              <w:rPr>
                <w:bCs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 w:eastAsia="en-US"/>
              </w:rPr>
              <w:t>Міський</w:t>
            </w:r>
            <w:r w:rsidRPr="00502754">
              <w:rPr>
                <w:bCs/>
                <w:sz w:val="22"/>
                <w:szCs w:val="22"/>
                <w:lang w:val="uk-UA"/>
              </w:rPr>
              <w:t xml:space="preserve"> конкурс на кращу екологічну сумку</w:t>
            </w:r>
          </w:p>
          <w:p w:rsidR="005D4C0F" w:rsidRPr="00502754" w:rsidRDefault="005D4C0F" w:rsidP="005D4C0F">
            <w:pPr>
              <w:ind w:firstLineChars="12" w:firstLine="26"/>
              <w:rPr>
                <w:lang w:val="uk-UA"/>
              </w:rPr>
            </w:pPr>
            <w:r w:rsidRPr="00502754">
              <w:rPr>
                <w:bCs/>
                <w:sz w:val="22"/>
                <w:szCs w:val="22"/>
                <w:lang w:val="uk-UA"/>
              </w:rPr>
              <w:t>«Екосумка – стильно, модно, креативно»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Сіроштан О.ВА.</w:t>
            </w:r>
          </w:p>
        </w:tc>
        <w:tc>
          <w:tcPr>
            <w:tcW w:w="2393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Листопад 2019р.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херсонська обласна бібліотека 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ім.О.Гончара </w:t>
            </w:r>
          </w:p>
        </w:tc>
        <w:tc>
          <w:tcPr>
            <w:tcW w:w="2726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</w:tbl>
    <w:p w:rsidR="005D4C0F" w:rsidRPr="00502754" w:rsidRDefault="005D4C0F" w:rsidP="005D4C0F">
      <w:pPr>
        <w:ind w:firstLine="540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  <w:lang w:val="uk-UA"/>
        </w:rPr>
        <w:t>Фізкультурно-оздоровча та спортивна робота</w:t>
      </w:r>
    </w:p>
    <w:p w:rsidR="005D4C0F" w:rsidRPr="00502754" w:rsidRDefault="005D4C0F" w:rsidP="005D4C0F">
      <w:pPr>
        <w:tabs>
          <w:tab w:val="num" w:pos="720"/>
        </w:tabs>
        <w:ind w:firstLine="540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lastRenderedPageBreak/>
        <w:t>Фізкультурно-оздоровча та спортивна робота в училищі проводилася на належному рівні. Щомісяця відбувалися відкриті заходи і змагання, які входили до заліку Спартакіади серед учнів ПТНЗ. Двічі на рік за традицією проходили Дні здоров’я з виїздом на спортивні бази та бази відпочинку міста.</w:t>
      </w:r>
    </w:p>
    <w:p w:rsidR="005D4C0F" w:rsidRPr="00502754" w:rsidRDefault="005D4C0F" w:rsidP="005D4C0F">
      <w:pPr>
        <w:tabs>
          <w:tab w:val="num" w:pos="720"/>
        </w:tabs>
        <w:ind w:firstLine="540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 xml:space="preserve">10. </w:t>
      </w:r>
      <w:r>
        <w:rPr>
          <w:b/>
          <w:sz w:val="22"/>
          <w:szCs w:val="22"/>
          <w:lang w:val="uk-UA"/>
        </w:rPr>
        <w:tab/>
      </w:r>
      <w:r w:rsidRPr="00502754">
        <w:rPr>
          <w:b/>
          <w:sz w:val="22"/>
          <w:szCs w:val="22"/>
          <w:lang w:val="uk-UA"/>
        </w:rPr>
        <w:t>Результативність фізкультурно-оздоровчої та спортивної роботи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2408"/>
        <w:gridCol w:w="2388"/>
        <w:gridCol w:w="2719"/>
      </w:tblGrid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Назва заходу/змагань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учасника/команди</w:t>
            </w: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Дата та місце проведення змагань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Результат участі</w:t>
            </w:r>
          </w:p>
        </w:tc>
      </w:tr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Легкоатлетичний крос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Коваль Д.І.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Еккер О.О.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Біляєва В.В.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Покотило В.О.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Кононова Д.М.</w:t>
            </w: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24.10.2019р.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м.Нова Каховка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ПТУ №14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Баскетбол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Цопа Т.С.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Індичанська В.А.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Овсяннікова Т.М.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Шапор Р.В.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Ротару К.Ф.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Поберезько Є.А.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Райчук А.С.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Рябуха  Г.М.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Брик Д.Г.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Сіренко В.О.</w:t>
            </w: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20.11.2019р.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м.Херсон ДНЗ «ХВПУ СД»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Волейбол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Брик Д.Г.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Козачок Н.М.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Рябуха Г.М.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Олещенко Н.О.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Сверидова С.О.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Еккер О.О.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Шапор Р.В.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НагорнаГ.М.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Коновенко Д.М.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Стриколова Я.О.</w:t>
            </w: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11.12.2019р.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Настільний теніс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Брик Д.Г.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Мельнічук Н.Ю.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Мігович А.О.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Меркотан В.П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21.01.2020р.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м.Нова Каховка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ПТУ №14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ІІІ місце</w:t>
            </w:r>
          </w:p>
        </w:tc>
      </w:tr>
      <w:tr w:rsidR="005D4C0F" w:rsidRPr="00502754" w:rsidTr="005D4C0F">
        <w:trPr>
          <w:jc w:val="center"/>
        </w:trPr>
        <w:tc>
          <w:tcPr>
            <w:tcW w:w="2691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Плавання</w:t>
            </w:r>
          </w:p>
        </w:tc>
        <w:tc>
          <w:tcPr>
            <w:tcW w:w="2408" w:type="dxa"/>
          </w:tcPr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Коваль Д.І. 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Мельник А.С.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Дайнеко В.І.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Покотило В.О.</w:t>
            </w:r>
          </w:p>
          <w:p w:rsidR="005D4C0F" w:rsidRPr="00502754" w:rsidRDefault="005D4C0F" w:rsidP="005D4C0F">
            <w:pPr>
              <w:jc w:val="both"/>
              <w:rPr>
                <w:lang w:val="uk-UA"/>
              </w:rPr>
            </w:pPr>
          </w:p>
        </w:tc>
        <w:tc>
          <w:tcPr>
            <w:tcW w:w="2388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ДЮСШ №4</w:t>
            </w:r>
          </w:p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м.Херсон</w:t>
            </w:r>
          </w:p>
        </w:tc>
        <w:tc>
          <w:tcPr>
            <w:tcW w:w="2719" w:type="dxa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 місце</w:t>
            </w:r>
          </w:p>
        </w:tc>
      </w:tr>
    </w:tbl>
    <w:p w:rsidR="005D4C0F" w:rsidRPr="00502754" w:rsidRDefault="005D4C0F" w:rsidP="005D4C0F">
      <w:pPr>
        <w:tabs>
          <w:tab w:val="num" w:pos="720"/>
        </w:tabs>
        <w:ind w:firstLine="540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  <w:lang w:val="uk-UA"/>
        </w:rPr>
        <w:t>Методична робота</w:t>
      </w:r>
    </w:p>
    <w:p w:rsidR="005D4C0F" w:rsidRPr="00502754" w:rsidRDefault="005D4C0F" w:rsidP="005D4C0F">
      <w:pPr>
        <w:tabs>
          <w:tab w:val="left" w:pos="360"/>
        </w:tabs>
        <w:autoSpaceDE w:val="0"/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Протягом навчального року педагогічний колектив училища працював над підвищенням педагогічної та професійної майстерності, запровадженням нових педагогічних та виробничих технологій, передового педагогічного досвіду роботи. У 2019-2020 н.р. педагогічний колектив працював над систематизацією та узагальненням матеріалів, напрацьованих в процесі роботи над єдиної науково-методичної проблеми училища «Ефективне використання інформаційно-комунікаційних технологій у навчальному та виховному процесі в контексті оновлення змісту освіти».</w:t>
      </w:r>
    </w:p>
    <w:p w:rsidR="005D4C0F" w:rsidRPr="00502754" w:rsidRDefault="005D4C0F" w:rsidP="005D4C0F">
      <w:pPr>
        <w:tabs>
          <w:tab w:val="left" w:pos="360"/>
        </w:tabs>
        <w:ind w:right="-27"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 училищі було організовано та впроваджено в навчально-виробничий процес колективні, групові та самостійні форми методичної роботи, а саме:</w:t>
      </w:r>
    </w:p>
    <w:p w:rsidR="005D4C0F" w:rsidRPr="00502754" w:rsidRDefault="005D4C0F" w:rsidP="005D4C0F">
      <w:pPr>
        <w:pStyle w:val="af"/>
        <w:numPr>
          <w:ilvl w:val="0"/>
          <w:numId w:val="1"/>
        </w:numPr>
        <w:tabs>
          <w:tab w:val="left" w:pos="567"/>
          <w:tab w:val="left" w:pos="1080"/>
        </w:tabs>
        <w:spacing w:after="0"/>
        <w:ind w:left="567" w:right="-27" w:hanging="567"/>
        <w:jc w:val="both"/>
        <w:rPr>
          <w:sz w:val="22"/>
          <w:szCs w:val="22"/>
        </w:rPr>
      </w:pPr>
      <w:r w:rsidRPr="00502754">
        <w:rPr>
          <w:sz w:val="22"/>
          <w:szCs w:val="22"/>
          <w:lang w:val="uk-UA"/>
        </w:rPr>
        <w:t>п</w:t>
      </w:r>
      <w:r w:rsidRPr="00502754">
        <w:rPr>
          <w:sz w:val="22"/>
          <w:szCs w:val="22"/>
        </w:rPr>
        <w:t xml:space="preserve">едагогічна рада – голова </w:t>
      </w:r>
      <w:r w:rsidRPr="00502754">
        <w:rPr>
          <w:sz w:val="22"/>
          <w:szCs w:val="22"/>
          <w:lang w:val="uk-UA"/>
        </w:rPr>
        <w:t xml:space="preserve">– </w:t>
      </w:r>
      <w:r w:rsidRPr="00502754">
        <w:rPr>
          <w:sz w:val="22"/>
          <w:szCs w:val="22"/>
        </w:rPr>
        <w:t xml:space="preserve">директор </w:t>
      </w:r>
      <w:r w:rsidRPr="00502754">
        <w:rPr>
          <w:sz w:val="22"/>
          <w:szCs w:val="22"/>
          <w:lang w:val="uk-UA"/>
        </w:rPr>
        <w:t>Огданець</w:t>
      </w:r>
      <w:r w:rsidRPr="00502754">
        <w:rPr>
          <w:sz w:val="22"/>
          <w:szCs w:val="22"/>
        </w:rPr>
        <w:t xml:space="preserve"> Т.В., секретар Міщенко Н.М.</w:t>
      </w:r>
      <w:r w:rsidRPr="00502754">
        <w:rPr>
          <w:sz w:val="22"/>
          <w:szCs w:val="22"/>
          <w:lang w:val="uk-UA"/>
        </w:rPr>
        <w:t>;</w:t>
      </w:r>
    </w:p>
    <w:p w:rsidR="005D4C0F" w:rsidRPr="00502754" w:rsidRDefault="005D4C0F" w:rsidP="005D4C0F">
      <w:pPr>
        <w:numPr>
          <w:ilvl w:val="0"/>
          <w:numId w:val="1"/>
        </w:numPr>
        <w:tabs>
          <w:tab w:val="num" w:pos="567"/>
          <w:tab w:val="left" w:pos="1080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методичні комісії: викладачів суспільно-гуманітарного циклу (голова МК - Кобзар О.В.), викладачів природничо-математичного циклу (голова МК - Левчук Н.М.), викладачів і майстрів виробничого навчання сфери обслуговування (голова МК – Соловйова І.В.) викладачів і майстрів виробничого авчання швейного виробництва (голова МК – Козиріна І.Г.), методична комісія класних керівників, вихователів та керівників гуртків (голова МК – Барвинська О.О.);</w:t>
      </w:r>
    </w:p>
    <w:p w:rsidR="005D4C0F" w:rsidRPr="00502754" w:rsidRDefault="005D4C0F" w:rsidP="005D4C0F">
      <w:pPr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lastRenderedPageBreak/>
        <w:t>інструктивно-методичні наради: при директорові, з майстрами виробничого навчання (відповідальні заступник директора з навчально - виробничої роботи Штундер О.Г., старші майстри Парафіленко Н.О., Резнік О.М.), з викладачами (відповідальні заступник директора з навчально - виробничої роботи Штундер О.Г., заступник директора з навчальної роботи Лавріненко Л.В.), з класними керівниками, керівниками гуртків, вихователями (відповідальна заступник директора з виховної роботи Перекопська Г.П.);</w:t>
      </w:r>
    </w:p>
    <w:p w:rsidR="005D4C0F" w:rsidRPr="00502754" w:rsidRDefault="005D4C0F" w:rsidP="005D4C0F">
      <w:pPr>
        <w:pStyle w:val="24"/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школи професійної майстерності педагогів: Школа педагогічної майстерності, Школа майстра виробничого навчання – початківця «Шлях до майстерності» (керівник методист Міщенко Н.М.),</w:t>
      </w:r>
    </w:p>
    <w:p w:rsidR="005D4C0F" w:rsidRPr="00502754" w:rsidRDefault="005D4C0F" w:rsidP="005D4C0F">
      <w:pPr>
        <w:pStyle w:val="24"/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sz w:val="22"/>
          <w:szCs w:val="22"/>
        </w:rPr>
      </w:pPr>
      <w:r w:rsidRPr="00502754">
        <w:rPr>
          <w:sz w:val="22"/>
          <w:szCs w:val="22"/>
          <w:lang w:val="uk-UA"/>
        </w:rPr>
        <w:t>с</w:t>
      </w:r>
      <w:r w:rsidRPr="00502754">
        <w:rPr>
          <w:sz w:val="22"/>
          <w:szCs w:val="22"/>
        </w:rPr>
        <w:t>амостійна методична робота кожного члена педагогічного колективу з питань реалізації єдиної методичної проблеми та індивідуально обраних методик;</w:t>
      </w:r>
    </w:p>
    <w:p w:rsidR="005D4C0F" w:rsidRPr="00502754" w:rsidRDefault="005D4C0F" w:rsidP="005D4C0F">
      <w:pPr>
        <w:numPr>
          <w:ilvl w:val="0"/>
          <w:numId w:val="1"/>
        </w:numPr>
        <w:tabs>
          <w:tab w:val="left" w:pos="567"/>
          <w:tab w:val="num" w:pos="1134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і</w:t>
      </w:r>
      <w:r w:rsidRPr="00502754">
        <w:rPr>
          <w:sz w:val="22"/>
          <w:szCs w:val="22"/>
        </w:rPr>
        <w:t>ндивідуальні форми роботи з кадрами</w:t>
      </w:r>
      <w:r w:rsidRPr="00502754">
        <w:rPr>
          <w:sz w:val="22"/>
          <w:szCs w:val="22"/>
          <w:lang w:val="uk-UA"/>
        </w:rPr>
        <w:t>.</w:t>
      </w:r>
    </w:p>
    <w:p w:rsidR="005D4C0F" w:rsidRPr="00502754" w:rsidRDefault="005D4C0F" w:rsidP="005D4C0F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-27" w:firstLine="567"/>
        <w:jc w:val="both"/>
        <w:rPr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 xml:space="preserve">У </w:t>
      </w:r>
      <w:r w:rsidRPr="00502754">
        <w:rPr>
          <w:bCs/>
          <w:sz w:val="22"/>
          <w:szCs w:val="22"/>
        </w:rPr>
        <w:t>20</w:t>
      </w:r>
      <w:r w:rsidRPr="00502754">
        <w:rPr>
          <w:bCs/>
          <w:sz w:val="22"/>
          <w:szCs w:val="22"/>
          <w:lang w:val="uk-UA"/>
        </w:rPr>
        <w:t>19-</w:t>
      </w:r>
      <w:r w:rsidRPr="00502754">
        <w:rPr>
          <w:bCs/>
          <w:sz w:val="22"/>
          <w:szCs w:val="22"/>
        </w:rPr>
        <w:t>20</w:t>
      </w:r>
      <w:r w:rsidRPr="00502754">
        <w:rPr>
          <w:bCs/>
          <w:sz w:val="22"/>
          <w:szCs w:val="22"/>
          <w:lang w:val="uk-UA"/>
        </w:rPr>
        <w:t xml:space="preserve">20 н.р. </w:t>
      </w:r>
      <w:r w:rsidRPr="00502754">
        <w:rPr>
          <w:sz w:val="22"/>
          <w:szCs w:val="22"/>
          <w:lang w:val="uk-UA"/>
        </w:rPr>
        <w:t xml:space="preserve">в училищі було проведено такі загальноучилищні методичні заходи: 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 xml:space="preserve">круглий стіл «Калейдоскоп Інтернет -  сервісів в освітньому просторі»;  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начальний семінар «Веб сервіси для створення  інтерактивного контенту»;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круглий стіл «Формування професійної компетентності педагога»;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навчальний семінар  «Сервіси для організації взаємодії учнів на інтернет майданчику»;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педагогічні читання «Віртуальний простір в освітньому процесі: досвід, тенденції, перспективи»;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творчий звіт викладача фізики Стецюк Т.М.;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авторський стіл свикладача біології Глізнуці В.О.;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семінар практикум «Інтернет-ресурси для створення електронних засобів навчального призначення».</w:t>
      </w:r>
    </w:p>
    <w:p w:rsidR="005D4C0F" w:rsidRPr="00502754" w:rsidRDefault="005D4C0F" w:rsidP="005D4C0F">
      <w:pPr>
        <w:pStyle w:val="af5"/>
        <w:jc w:val="center"/>
        <w:rPr>
          <w:b/>
          <w:sz w:val="22"/>
          <w:szCs w:val="22"/>
          <w:lang w:val="uk-UA"/>
        </w:rPr>
      </w:pPr>
      <w:r w:rsidRPr="00502754">
        <w:rPr>
          <w:b/>
          <w:sz w:val="22"/>
          <w:szCs w:val="22"/>
        </w:rPr>
        <w:t>Дистанційне навчання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На сайті закладу було створено платформу  - «Дистанційне навчання», яка слугувала учням інформативним полем на якому вони знайомились з розкладом занять та отримували   навчальні матеріали від викладачів та майстрів. На </w:t>
      </w:r>
      <w:r w:rsidRPr="00502754">
        <w:rPr>
          <w:sz w:val="22"/>
          <w:szCs w:val="22"/>
        </w:rPr>
        <w:t>Googl</w:t>
      </w:r>
      <w:r w:rsidRPr="00502754">
        <w:rPr>
          <w:sz w:val="22"/>
          <w:szCs w:val="22"/>
          <w:lang w:val="uk-UA"/>
        </w:rPr>
        <w:t xml:space="preserve">платформі були створені </w:t>
      </w:r>
      <w:r w:rsidRPr="00502754">
        <w:rPr>
          <w:sz w:val="22"/>
          <w:szCs w:val="22"/>
        </w:rPr>
        <w:t>classroom</w:t>
      </w:r>
      <w:r w:rsidRPr="00502754">
        <w:rPr>
          <w:sz w:val="22"/>
          <w:szCs w:val="22"/>
          <w:lang w:val="uk-UA"/>
        </w:rPr>
        <w:t xml:space="preserve"> – класні кімнати, де за допомогою сучасних онлайн ресурсів проводились уроки (діти отримували завдання, які розроблялись вчителями за допомогою наступних ресурсів: Learningapps, YouTube , onlineTestPad,  padlet, matematikatest, EdEra, geogebra , iznotest, quizlet).</w:t>
      </w:r>
    </w:p>
    <w:p w:rsidR="005D4C0F" w:rsidRPr="00502754" w:rsidRDefault="005D4C0F" w:rsidP="005D4C0F">
      <w:pPr>
        <w:pStyle w:val="af5"/>
        <w:tabs>
          <w:tab w:val="left" w:pos="-75"/>
          <w:tab w:val="left" w:pos="567"/>
        </w:tabs>
        <w:ind w:left="567"/>
        <w:rPr>
          <w:bCs/>
          <w:sz w:val="22"/>
          <w:szCs w:val="22"/>
          <w:lang w:val="uk-UA"/>
        </w:rPr>
      </w:pPr>
      <w:r w:rsidRPr="00502754">
        <w:rPr>
          <w:bCs/>
          <w:i/>
          <w:sz w:val="22"/>
          <w:szCs w:val="22"/>
          <w:lang w:val="uk-UA"/>
        </w:rPr>
        <w:t xml:space="preserve">Дистанційно за </w:t>
      </w:r>
      <w:r w:rsidRPr="00502754">
        <w:rPr>
          <w:bCs/>
          <w:sz w:val="22"/>
          <w:szCs w:val="22"/>
          <w:lang w:val="uk-UA"/>
        </w:rPr>
        <w:t xml:space="preserve"> </w:t>
      </w:r>
      <w:r w:rsidRPr="00502754">
        <w:rPr>
          <w:sz w:val="22"/>
          <w:szCs w:val="22"/>
          <w:lang w:val="uk-UA"/>
        </w:rPr>
        <w:t xml:space="preserve">допомогою платформи </w:t>
      </w:r>
      <w:r w:rsidRPr="00502754">
        <w:rPr>
          <w:sz w:val="22"/>
          <w:szCs w:val="22"/>
        </w:rPr>
        <w:t>Zoom</w:t>
      </w:r>
      <w:r w:rsidRPr="00502754">
        <w:rPr>
          <w:sz w:val="22"/>
          <w:szCs w:val="22"/>
          <w:lang w:val="uk-UA"/>
        </w:rPr>
        <w:t xml:space="preserve"> було проведено такі загальноучилищні методичні заходи: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презентація досвіду викладача фізичного виховання Андрощук Л.І.;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мастер-клас «Тестові онлайн-платформи»;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творчий звіт «Оновлення змісту навчання шляхом впровадження веб-ресурсів у освітній процес у контексті копететісного підходу»;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tabs>
          <w:tab w:val="left" w:pos="-75"/>
          <w:tab w:val="left" w:pos="567"/>
        </w:tabs>
        <w:ind w:left="567" w:hanging="567"/>
        <w:rPr>
          <w:bCs/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конкурс на кращий урок з використанням веб-ресурсів.</w:t>
      </w:r>
    </w:p>
    <w:p w:rsidR="005D4C0F" w:rsidRPr="00502754" w:rsidRDefault="005D4C0F" w:rsidP="006A3EF4">
      <w:pPr>
        <w:pStyle w:val="af5"/>
        <w:numPr>
          <w:ilvl w:val="0"/>
          <w:numId w:val="6"/>
        </w:numPr>
        <w:ind w:left="567" w:hanging="567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конференція «Технологія фахової майстерності: електронні освітні ресурси та технології»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Уроки та виробниче навчання  проводились і за допомогою конференцій в </w:t>
      </w:r>
      <w:r w:rsidRPr="00502754">
        <w:rPr>
          <w:sz w:val="22"/>
          <w:szCs w:val="22"/>
        </w:rPr>
        <w:t>Zoom</w:t>
      </w:r>
      <w:r w:rsidRPr="00502754">
        <w:rPr>
          <w:sz w:val="22"/>
          <w:szCs w:val="22"/>
          <w:lang w:val="uk-UA"/>
        </w:rPr>
        <w:t xml:space="preserve">та </w:t>
      </w:r>
      <w:r w:rsidRPr="00502754">
        <w:rPr>
          <w:sz w:val="22"/>
          <w:szCs w:val="22"/>
        </w:rPr>
        <w:t>Skype</w:t>
      </w:r>
      <w:r w:rsidRPr="00502754">
        <w:rPr>
          <w:sz w:val="22"/>
          <w:szCs w:val="22"/>
          <w:lang w:val="uk-UA"/>
        </w:rPr>
        <w:t xml:space="preserve">. 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За допомогою платформи </w:t>
      </w:r>
      <w:r w:rsidRPr="00502754">
        <w:rPr>
          <w:sz w:val="22"/>
          <w:szCs w:val="22"/>
        </w:rPr>
        <w:t>Zoom</w:t>
      </w:r>
      <w:r w:rsidRPr="00502754">
        <w:rPr>
          <w:sz w:val="22"/>
          <w:szCs w:val="22"/>
          <w:lang w:val="uk-UA"/>
        </w:rPr>
        <w:t xml:space="preserve"> була проведена Державна кваліфікаційна атестація з професії «Флорист».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Були створені закриті групи у </w:t>
      </w:r>
      <w:r w:rsidRPr="00502754">
        <w:rPr>
          <w:sz w:val="22"/>
          <w:szCs w:val="22"/>
        </w:rPr>
        <w:t>Viber</w:t>
      </w:r>
      <w:r w:rsidRPr="00502754">
        <w:rPr>
          <w:sz w:val="22"/>
          <w:szCs w:val="22"/>
          <w:lang w:val="uk-UA"/>
        </w:rPr>
        <w:t xml:space="preserve"> та</w:t>
      </w:r>
      <w:r w:rsidRPr="00502754">
        <w:rPr>
          <w:sz w:val="22"/>
          <w:szCs w:val="22"/>
        </w:rPr>
        <w:t>Facebook</w:t>
      </w:r>
      <w:r w:rsidRPr="00502754">
        <w:rPr>
          <w:sz w:val="22"/>
          <w:szCs w:val="22"/>
          <w:lang w:val="uk-UA"/>
        </w:rPr>
        <w:t xml:space="preserve"> за допомогою яких класні керівники надавали інформацію в своїх групах щодо освітнього процесу.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Викладачі та майстри ДНЗ «ХВПУ сервісу та дизайну» і до карантинних заходів використовували на уроках змішані форми навчання: YouTube, onlineTestPad,  padlet, matematikatest, EdEra, geogebra, iznotest, quizlet тощо. </w:t>
      </w:r>
    </w:p>
    <w:p w:rsidR="005D4C0F" w:rsidRPr="0050275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 xml:space="preserve">Таблиця </w:t>
      </w:r>
      <w:r>
        <w:rPr>
          <w:b/>
          <w:sz w:val="22"/>
          <w:szCs w:val="22"/>
          <w:lang w:val="uk-UA"/>
        </w:rPr>
        <w:t xml:space="preserve">11. </w:t>
      </w:r>
      <w:r>
        <w:rPr>
          <w:b/>
          <w:sz w:val="22"/>
          <w:szCs w:val="22"/>
          <w:lang w:val="uk-UA"/>
        </w:rPr>
        <w:tab/>
      </w:r>
      <w:r w:rsidRPr="00502754">
        <w:rPr>
          <w:b/>
          <w:sz w:val="22"/>
          <w:szCs w:val="22"/>
          <w:lang w:val="uk-UA"/>
        </w:rPr>
        <w:t>Кращий досвід педагогів з організації дистанційного навчання</w:t>
      </w:r>
    </w:p>
    <w:tbl>
      <w:tblPr>
        <w:tblW w:w="10178" w:type="dxa"/>
        <w:jc w:val="center"/>
        <w:tblInd w:w="-431" w:type="dxa"/>
        <w:tblLayout w:type="fixed"/>
        <w:tblLook w:val="04A0"/>
      </w:tblPr>
      <w:tblGrid>
        <w:gridCol w:w="2666"/>
        <w:gridCol w:w="3433"/>
        <w:gridCol w:w="2074"/>
        <w:gridCol w:w="2005"/>
      </w:tblGrid>
      <w:tr w:rsidR="005D4C0F" w:rsidRPr="00502754" w:rsidTr="005D4C0F">
        <w:trPr>
          <w:jc w:val="center"/>
        </w:trPr>
        <w:tc>
          <w:tcPr>
            <w:tcW w:w="2666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3433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 xml:space="preserve">Предмет </w:t>
            </w:r>
          </w:p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(професія)</w:t>
            </w:r>
          </w:p>
        </w:tc>
        <w:tc>
          <w:tcPr>
            <w:tcW w:w="2074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005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Назва засобу</w:t>
            </w: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Синельникова А.М., </w:t>
            </w: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Лучко А.В.</w:t>
            </w: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Козиріна І.Г.</w:t>
            </w: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Корольова А.М.</w:t>
            </w:r>
          </w:p>
          <w:p w:rsidR="005D4C0F" w:rsidRPr="00502754" w:rsidRDefault="005D4C0F" w:rsidP="005D4C0F">
            <w:pPr>
              <w:ind w:left="-136" w:right="-98" w:firstLine="136"/>
              <w:rPr>
                <w:lang w:val="uk-UA"/>
              </w:rPr>
            </w:pP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«Флорист»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Технологія виготовлення швейних виробів,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Технологія розкрою.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Основи комп’ютерної графіки,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Коп’ютерні мережі, Інформатика, Основи алгоритмізації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Електронна база навчальної інформації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7"/>
              </w:numPr>
              <w:ind w:left="327" w:hanging="327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Сайт навчального закладу, сторінка дистанційне навчання</w:t>
            </w: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Гібелінда О.А. 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Андусяк Г.Ю., Скорбач В.О.,</w:t>
            </w: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Синельникова А.М., </w:t>
            </w:r>
          </w:p>
          <w:p w:rsidR="005D4C0F" w:rsidRPr="00502754" w:rsidRDefault="005D4C0F" w:rsidP="005D4C0F">
            <w:pPr>
              <w:ind w:right="-98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Лучко А.В.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Андрієвська Н.Ф.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Левчук Н.М.</w:t>
            </w: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lastRenderedPageBreak/>
              <w:t>Професія «Кравець. Закрійник»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 Професія «Перукар (перукар – модельєр). Манікюрник»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 «Флорист»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«Оператор з обробки інформації та програмного забезпечення»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lastRenderedPageBreak/>
              <w:t>Віртуальні класи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6"/>
              </w:numPr>
              <w:tabs>
                <w:tab w:val="left" w:pos="299"/>
              </w:tabs>
              <w:ind w:left="44" w:hanging="30"/>
              <w:rPr>
                <w:lang w:val="uk-UA"/>
              </w:rPr>
            </w:pPr>
            <w:r w:rsidRPr="00502754">
              <w:rPr>
                <w:sz w:val="22"/>
                <w:szCs w:val="22"/>
              </w:rPr>
              <w:t>Classroom</w:t>
            </w:r>
          </w:p>
          <w:p w:rsidR="005D4C0F" w:rsidRPr="00502754" w:rsidRDefault="005D4C0F" w:rsidP="005D4C0F">
            <w:pPr>
              <w:tabs>
                <w:tab w:val="left" w:pos="299"/>
              </w:tabs>
              <w:rPr>
                <w:lang w:val="uk-UA"/>
              </w:rPr>
            </w:pPr>
          </w:p>
          <w:p w:rsidR="005D4C0F" w:rsidRPr="00502754" w:rsidRDefault="005D4C0F" w:rsidP="005D4C0F">
            <w:pPr>
              <w:tabs>
                <w:tab w:val="left" w:pos="299"/>
              </w:tabs>
              <w:rPr>
                <w:lang w:val="uk-UA"/>
              </w:rPr>
            </w:pPr>
          </w:p>
          <w:p w:rsidR="005D4C0F" w:rsidRPr="00502754" w:rsidRDefault="005D4C0F" w:rsidP="005D4C0F">
            <w:pPr>
              <w:tabs>
                <w:tab w:val="left" w:pos="299"/>
              </w:tabs>
              <w:rPr>
                <w:lang w:val="uk-UA"/>
              </w:rPr>
            </w:pPr>
          </w:p>
          <w:p w:rsidR="005D4C0F" w:rsidRPr="00502754" w:rsidRDefault="005D4C0F" w:rsidP="005D4C0F">
            <w:pPr>
              <w:tabs>
                <w:tab w:val="left" w:pos="299"/>
              </w:tabs>
              <w:rPr>
                <w:lang w:val="uk-UA"/>
              </w:rPr>
            </w:pPr>
          </w:p>
          <w:p w:rsidR="005D4C0F" w:rsidRPr="00502754" w:rsidRDefault="005D4C0F" w:rsidP="005D4C0F">
            <w:pPr>
              <w:tabs>
                <w:tab w:val="left" w:pos="299"/>
              </w:tabs>
              <w:rPr>
                <w:lang w:val="uk-UA"/>
              </w:rPr>
            </w:pPr>
          </w:p>
          <w:p w:rsidR="005D4C0F" w:rsidRPr="00502754" w:rsidRDefault="005D4C0F" w:rsidP="006A3EF4">
            <w:pPr>
              <w:pStyle w:val="af5"/>
              <w:numPr>
                <w:ilvl w:val="0"/>
                <w:numId w:val="16"/>
              </w:numPr>
              <w:tabs>
                <w:tab w:val="left" w:pos="299"/>
              </w:tabs>
              <w:ind w:left="44" w:hanging="30"/>
              <w:rPr>
                <w:rStyle w:val="a3"/>
                <w:rFonts w:eastAsia="Calibri"/>
                <w:bdr w:val="none" w:sz="0" w:space="0" w:color="auto" w:frame="1"/>
                <w:lang w:eastAsia="uk-UA"/>
              </w:rPr>
            </w:pPr>
            <w:r w:rsidRPr="00502754">
              <w:rPr>
                <w:sz w:val="22"/>
                <w:szCs w:val="22"/>
                <w:bdr w:val="none" w:sz="0" w:space="0" w:color="auto" w:frame="1"/>
                <w:lang w:val="en-US"/>
              </w:rPr>
              <w:t>ClassMarker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lastRenderedPageBreak/>
              <w:t>Руднік О.О.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 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Левчук  Н.М.</w:t>
            </w: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«Нянька. Гувернер. Соціальний робітник»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Дидактична візуалізація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5"/>
              </w:numPr>
              <w:tabs>
                <w:tab w:val="left" w:pos="374"/>
              </w:tabs>
              <w:ind w:left="44" w:firstLine="0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Сайт навчального закладу, сторінка дистанційне навчання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5"/>
              </w:numPr>
              <w:tabs>
                <w:tab w:val="left" w:pos="374"/>
              </w:tabs>
              <w:ind w:left="44" w:firstLine="0"/>
              <w:rPr>
                <w:lang w:val="uk-UA"/>
              </w:rPr>
            </w:pPr>
            <w:r w:rsidRPr="00502754">
              <w:rPr>
                <w:bCs/>
                <w:sz w:val="22"/>
                <w:szCs w:val="22"/>
              </w:rPr>
              <w:t>Padlet</w:t>
            </w:r>
            <w:r w:rsidRPr="00502754">
              <w:rPr>
                <w:bCs/>
                <w:sz w:val="22"/>
                <w:szCs w:val="22"/>
                <w:lang w:val="uk-UA"/>
              </w:rPr>
              <w:t>.</w:t>
            </w:r>
            <w:r w:rsidRPr="00502754">
              <w:rPr>
                <w:bCs/>
                <w:sz w:val="22"/>
                <w:szCs w:val="22"/>
              </w:rPr>
              <w:t>com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5"/>
              </w:numPr>
              <w:tabs>
                <w:tab w:val="left" w:pos="374"/>
              </w:tabs>
              <w:ind w:left="44" w:firstLine="0"/>
              <w:rPr>
                <w:lang w:val="uk-UA"/>
              </w:rPr>
            </w:pPr>
            <w:r w:rsidRPr="00502754">
              <w:rPr>
                <w:sz w:val="22"/>
                <w:szCs w:val="22"/>
                <w:lang w:val="en-US"/>
              </w:rPr>
              <w:t>XMind</w:t>
            </w: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Соловйова  І.В.,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Синельникова А.М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Букрєєв Т.Б.</w:t>
            </w: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Перукарська справа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«Флорист»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Історія України, всесвітня історія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Навчальне відео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4"/>
              </w:numPr>
              <w:tabs>
                <w:tab w:val="left" w:pos="430"/>
              </w:tabs>
              <w:ind w:left="44" w:firstLine="0"/>
              <w:rPr>
                <w:rStyle w:val="a4"/>
                <w:bCs/>
                <w:i w:val="0"/>
                <w:shd w:val="clear" w:color="auto" w:fill="FFFFFF"/>
              </w:rPr>
            </w:pPr>
            <w:r w:rsidRPr="00502754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YouTube</w:t>
            </w:r>
            <w:r w:rsidRPr="00502754">
              <w:rPr>
                <w:rStyle w:val="a4"/>
                <w:sz w:val="22"/>
                <w:szCs w:val="22"/>
                <w:shd w:val="clear" w:color="auto" w:fill="FFFFFF"/>
              </w:rPr>
              <w:t>: власний канал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4"/>
              </w:numPr>
              <w:tabs>
                <w:tab w:val="left" w:pos="430"/>
              </w:tabs>
              <w:ind w:left="44" w:firstLine="0"/>
              <w:rPr>
                <w:bCs/>
                <w:shd w:val="clear" w:color="auto" w:fill="FFFFFF"/>
                <w:lang w:val="uk-UA"/>
              </w:rPr>
            </w:pPr>
            <w:r w:rsidRPr="00502754">
              <w:rPr>
                <w:rStyle w:val="a4"/>
                <w:sz w:val="22"/>
                <w:szCs w:val="22"/>
                <w:shd w:val="clear" w:color="auto" w:fill="FFFFFF"/>
                <w:lang w:val="en-US"/>
              </w:rPr>
              <w:t>Bandicam</w:t>
            </w:r>
            <w:r w:rsidRPr="00502754">
              <w:rPr>
                <w:rStyle w:val="a4"/>
                <w:sz w:val="22"/>
                <w:szCs w:val="22"/>
                <w:shd w:val="clear" w:color="auto" w:fill="FFFFFF"/>
              </w:rPr>
              <w:t>: скрін-каст</w:t>
            </w: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Левчук Н.М.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Синельникова І.М.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Андрусяк Г.Ю.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Соловйова І.В.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Козиріна І.Г.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Корольова А.М.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Андрієвська Н.Ф.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Гібелінда О.А.</w:t>
            </w: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Математика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Англійська мова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«Флорист»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Манікюрна справа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Перукарська справа 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Технологія виготовлення швейних виробів,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Основи комп’ютерної графіки,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Коп’ютерні мережі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«Оператор з обробки інформації та програмного забезпечення»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«Кравець. Закрійник»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Інтерактивне миттєве спілкування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3"/>
              </w:numPr>
              <w:tabs>
                <w:tab w:val="left" w:pos="262"/>
              </w:tabs>
              <w:ind w:left="0" w:firstLine="44"/>
              <w:rPr>
                <w:lang w:val="uk-UA"/>
              </w:rPr>
            </w:pPr>
            <w:r w:rsidRPr="00502754">
              <w:rPr>
                <w:sz w:val="22"/>
                <w:szCs w:val="22"/>
              </w:rPr>
              <w:t>Zoom</w:t>
            </w:r>
            <w:r w:rsidRPr="00502754">
              <w:rPr>
                <w:sz w:val="22"/>
                <w:szCs w:val="22"/>
                <w:lang w:val="uk-UA"/>
              </w:rPr>
              <w:t>: відео конференції, спільна електронна дошка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3"/>
              </w:numPr>
              <w:tabs>
                <w:tab w:val="left" w:pos="262"/>
                <w:tab w:val="left" w:pos="338"/>
              </w:tabs>
              <w:ind w:left="0" w:firstLine="44"/>
            </w:pPr>
            <w:r w:rsidRPr="00502754">
              <w:rPr>
                <w:sz w:val="22"/>
                <w:szCs w:val="22"/>
                <w:lang w:val="en-US"/>
              </w:rPr>
              <w:t>Skype</w:t>
            </w:r>
            <w:r w:rsidRPr="00502754">
              <w:rPr>
                <w:sz w:val="22"/>
                <w:szCs w:val="22"/>
                <w:lang w:val="uk-UA"/>
              </w:rPr>
              <w:t>: відео конференції, спільна електронна, чат скріншоти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3"/>
              </w:numPr>
              <w:tabs>
                <w:tab w:val="left" w:pos="262"/>
                <w:tab w:val="left" w:pos="338"/>
              </w:tabs>
              <w:ind w:left="0" w:firstLine="44"/>
              <w:rPr>
                <w:lang w:val="uk-UA"/>
              </w:rPr>
            </w:pPr>
            <w:r w:rsidRPr="00502754">
              <w:rPr>
                <w:sz w:val="22"/>
                <w:szCs w:val="22"/>
                <w:lang w:val="en-US"/>
              </w:rPr>
              <w:t>Viber</w:t>
            </w:r>
            <w:r w:rsidRPr="00502754">
              <w:rPr>
                <w:sz w:val="22"/>
                <w:szCs w:val="22"/>
                <w:lang w:val="uk-UA"/>
              </w:rPr>
              <w:t>: груповий чат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3"/>
              </w:numPr>
              <w:tabs>
                <w:tab w:val="left" w:pos="262"/>
                <w:tab w:val="left" w:pos="338"/>
              </w:tabs>
              <w:ind w:left="0" w:firstLine="44"/>
              <w:rPr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GoogleMeet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3"/>
              </w:numPr>
              <w:tabs>
                <w:tab w:val="left" w:pos="262"/>
                <w:tab w:val="left" w:pos="338"/>
              </w:tabs>
              <w:ind w:left="0" w:firstLine="44"/>
              <w:rPr>
                <w:lang w:val="uk-UA"/>
              </w:rPr>
            </w:pPr>
            <w:r w:rsidRPr="00502754">
              <w:rPr>
                <w:sz w:val="22"/>
                <w:szCs w:val="22"/>
                <w:lang w:val="en-US"/>
              </w:rPr>
              <w:t>Gmail</w:t>
            </w:r>
          </w:p>
        </w:tc>
      </w:tr>
      <w:tr w:rsidR="005D4C0F" w:rsidRPr="00502754" w:rsidTr="005D4C0F">
        <w:trPr>
          <w:jc w:val="center"/>
        </w:trPr>
        <w:tc>
          <w:tcPr>
            <w:tcW w:w="266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Руднік О.С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Гібелінда О.А.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Корольова А.М.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Андрієвська Н.Ф.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</w:tc>
        <w:tc>
          <w:tcPr>
            <w:tcW w:w="3433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«Нянька. Гувернер. Соціальний робітник»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«Кравець. Закрійник»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Основи комп’ютерної графіки, Коп’ютерні мережі</w:t>
            </w:r>
          </w:p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Професія «Оператор з обробки інформації та програмного забезпечення»</w:t>
            </w:r>
          </w:p>
        </w:tc>
        <w:tc>
          <w:tcPr>
            <w:tcW w:w="207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Формувальне оцінювання</w:t>
            </w:r>
          </w:p>
        </w:tc>
        <w:tc>
          <w:tcPr>
            <w:tcW w:w="2005" w:type="dxa"/>
          </w:tcPr>
          <w:p w:rsidR="005D4C0F" w:rsidRPr="00502754" w:rsidRDefault="005D4C0F" w:rsidP="006A3EF4">
            <w:pPr>
              <w:pStyle w:val="af5"/>
              <w:numPr>
                <w:ilvl w:val="0"/>
                <w:numId w:val="18"/>
              </w:numPr>
              <w:tabs>
                <w:tab w:val="left" w:pos="270"/>
              </w:tabs>
              <w:ind w:left="93" w:hanging="46"/>
              <w:rPr>
                <w:lang w:val="uk-UA"/>
              </w:rPr>
            </w:pPr>
            <w:r w:rsidRPr="00502754">
              <w:rPr>
                <w:sz w:val="22"/>
                <w:szCs w:val="22"/>
                <w:lang w:val="en-US"/>
              </w:rPr>
              <w:t>GoogleForms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8"/>
              </w:numPr>
              <w:tabs>
                <w:tab w:val="left" w:pos="270"/>
              </w:tabs>
              <w:ind w:left="93" w:hanging="46"/>
              <w:rPr>
                <w:lang w:val="uk-UA"/>
              </w:rPr>
            </w:pPr>
            <w:r w:rsidRPr="00502754">
              <w:rPr>
                <w:sz w:val="22"/>
                <w:szCs w:val="22"/>
              </w:rPr>
              <w:t>LearningApps</w:t>
            </w:r>
            <w:r w:rsidRPr="00502754">
              <w:rPr>
                <w:sz w:val="22"/>
                <w:szCs w:val="22"/>
                <w:lang w:val="uk-UA"/>
              </w:rPr>
              <w:t>.</w:t>
            </w:r>
            <w:r w:rsidRPr="00502754">
              <w:rPr>
                <w:sz w:val="22"/>
                <w:szCs w:val="22"/>
              </w:rPr>
              <w:t>org</w:t>
            </w:r>
            <w:r w:rsidRPr="00502754">
              <w:rPr>
                <w:sz w:val="22"/>
                <w:szCs w:val="22"/>
                <w:lang w:val="uk-UA"/>
              </w:rPr>
              <w:t>,</w:t>
            </w:r>
          </w:p>
          <w:p w:rsidR="005D4C0F" w:rsidRPr="00502754" w:rsidRDefault="005D4C0F" w:rsidP="006A3EF4">
            <w:pPr>
              <w:pStyle w:val="af5"/>
              <w:numPr>
                <w:ilvl w:val="0"/>
                <w:numId w:val="18"/>
              </w:numPr>
              <w:tabs>
                <w:tab w:val="left" w:pos="270"/>
              </w:tabs>
              <w:ind w:left="93" w:hanging="46"/>
              <w:rPr>
                <w:lang w:val="uk-UA" w:eastAsia="uk-UA"/>
              </w:rPr>
            </w:pPr>
            <w:r w:rsidRPr="00502754">
              <w:rPr>
                <w:sz w:val="22"/>
                <w:szCs w:val="22"/>
                <w:lang w:val="en-US"/>
              </w:rPr>
              <w:t>Kaizena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</w:tc>
      </w:tr>
    </w:tbl>
    <w:p w:rsidR="005D4C0F" w:rsidRPr="00502754" w:rsidRDefault="005D4C0F" w:rsidP="005D4C0F">
      <w:pPr>
        <w:tabs>
          <w:tab w:val="left" w:pos="0"/>
          <w:tab w:val="num" w:pos="851"/>
        </w:tabs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Педагогічні працівники училища систематично працювали над підвищенням власної професійної майстерності. Курси підвищення кваліфікації пройшли: </w:t>
      </w:r>
    </w:p>
    <w:p w:rsidR="005D4C0F" w:rsidRPr="00502754" w:rsidRDefault="005D4C0F" w:rsidP="006A3EF4">
      <w:pPr>
        <w:pStyle w:val="af5"/>
        <w:numPr>
          <w:ilvl w:val="0"/>
          <w:numId w:val="4"/>
        </w:numPr>
        <w:ind w:left="567" w:right="-108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Керівники (Університеті менеджменту освіти НАПН України) – 3 чол.</w:t>
      </w:r>
    </w:p>
    <w:p w:rsidR="005D4C0F" w:rsidRPr="00502754" w:rsidRDefault="005D4C0F" w:rsidP="006A3EF4">
      <w:pPr>
        <w:pStyle w:val="af5"/>
        <w:numPr>
          <w:ilvl w:val="0"/>
          <w:numId w:val="4"/>
        </w:numPr>
        <w:ind w:left="567" w:right="-108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викладачі загальноосвітніх предметів (Херсонська академія непевної освіти Херсонської обласної ради) - 1 чол;</w:t>
      </w:r>
    </w:p>
    <w:p w:rsidR="005D4C0F" w:rsidRPr="00502754" w:rsidRDefault="005D4C0F" w:rsidP="006A3EF4">
      <w:pPr>
        <w:pStyle w:val="af5"/>
        <w:numPr>
          <w:ilvl w:val="0"/>
          <w:numId w:val="4"/>
        </w:numPr>
        <w:ind w:left="567" w:right="-108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викладачі спецдисциплін (Інститут післядипломної освіти ІПП м. Біла Церква) – 5 чол.;</w:t>
      </w:r>
    </w:p>
    <w:p w:rsidR="005D4C0F" w:rsidRPr="00502754" w:rsidRDefault="005D4C0F" w:rsidP="006A3EF4">
      <w:pPr>
        <w:pStyle w:val="af5"/>
        <w:numPr>
          <w:ilvl w:val="0"/>
          <w:numId w:val="4"/>
        </w:numPr>
        <w:ind w:left="567" w:right="-108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майстри виробничого навчання (Інститут післядипломної освіти ІПП м. Біла Церква) – 3чол;</w:t>
      </w:r>
    </w:p>
    <w:p w:rsidR="005D4C0F" w:rsidRPr="00502754" w:rsidRDefault="005D4C0F" w:rsidP="005D4C0F">
      <w:pPr>
        <w:pStyle w:val="af5"/>
        <w:ind w:left="567" w:right="-108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Стажування пройшли 2 майстри виробничого навчання.</w:t>
      </w:r>
    </w:p>
    <w:p w:rsidR="005D4C0F" w:rsidRPr="00502754" w:rsidRDefault="005D4C0F" w:rsidP="005D4C0F">
      <w:pPr>
        <w:pStyle w:val="af5"/>
        <w:ind w:left="567" w:right="-108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Навчання на різноманітних освітніх платформах, у тому числі на Всеукраїнській онлайн платформі «Дія. Цифрова освіта» пройшли навчання та отримали сертифікати 38 педагогів училища.</w:t>
      </w:r>
    </w:p>
    <w:p w:rsidR="005D4C0F" w:rsidRDefault="005D4C0F" w:rsidP="005D4C0F">
      <w:pPr>
        <w:ind w:right="-108"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Протягом навчального року в училищі було атестовано 12 педагогів:</w:t>
      </w:r>
    </w:p>
    <w:p w:rsidR="005D4C0F" w:rsidRPr="00502754" w:rsidRDefault="005D4C0F" w:rsidP="005D4C0F">
      <w:pPr>
        <w:ind w:right="-108" w:firstLine="567"/>
        <w:jc w:val="center"/>
        <w:rPr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</w:t>
      </w:r>
      <w:r>
        <w:rPr>
          <w:b/>
          <w:sz w:val="22"/>
          <w:szCs w:val="22"/>
          <w:lang w:val="uk-UA"/>
        </w:rPr>
        <w:t xml:space="preserve"> 12. Атестація педагогічних працівниів</w:t>
      </w:r>
    </w:p>
    <w:tbl>
      <w:tblPr>
        <w:tblW w:w="10206" w:type="dxa"/>
        <w:jc w:val="center"/>
        <w:tblInd w:w="-431" w:type="dxa"/>
        <w:tblLook w:val="04A0"/>
      </w:tblPr>
      <w:tblGrid>
        <w:gridCol w:w="567"/>
        <w:gridCol w:w="3119"/>
        <w:gridCol w:w="897"/>
        <w:gridCol w:w="1640"/>
        <w:gridCol w:w="1819"/>
        <w:gridCol w:w="2164"/>
      </w:tblGrid>
      <w:tr w:rsidR="005D4C0F" w:rsidRPr="00D5552D" w:rsidTr="005D4C0F">
        <w:trPr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№</w:t>
            </w:r>
          </w:p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Категорії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 відповідність займаній посаді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 підвищення кваліфікаційної категорії або педагогічного звання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 відповідність раніше присвоєній кваліфікаційній категорії або педагогічному званню</w:t>
            </w:r>
          </w:p>
        </w:tc>
      </w:tr>
      <w:tr w:rsidR="005D4C0F" w:rsidRPr="00502754" w:rsidTr="005D4C0F">
        <w:trPr>
          <w:trHeight w:val="381"/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Керівники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</w:tr>
      <w:tr w:rsidR="005D4C0F" w:rsidRPr="00502754" w:rsidTr="005D4C0F">
        <w:trPr>
          <w:trHeight w:val="571"/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Викладачі спеціальних предметів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</w:tr>
      <w:tr w:rsidR="005D4C0F" w:rsidRPr="00502754" w:rsidTr="005D4C0F">
        <w:trPr>
          <w:trHeight w:val="693"/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Викладачі загальноосвітніх предметів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</w:t>
            </w:r>
          </w:p>
        </w:tc>
      </w:tr>
      <w:tr w:rsidR="005D4C0F" w:rsidRPr="00502754" w:rsidTr="005D4C0F">
        <w:trPr>
          <w:trHeight w:val="419"/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Майстри в/н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</w:tr>
      <w:tr w:rsidR="005D4C0F" w:rsidRPr="00502754" w:rsidTr="005D4C0F">
        <w:trPr>
          <w:jc w:val="center"/>
        </w:trPr>
        <w:tc>
          <w:tcPr>
            <w:tcW w:w="56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Інші педагогічні працівники</w:t>
            </w:r>
          </w:p>
        </w:tc>
        <w:tc>
          <w:tcPr>
            <w:tcW w:w="897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40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19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4" w:type="dxa"/>
            <w:vAlign w:val="center"/>
          </w:tcPr>
          <w:p w:rsidR="005D4C0F" w:rsidRPr="00502754" w:rsidRDefault="005D4C0F" w:rsidP="005D4C0F">
            <w:pPr>
              <w:pStyle w:val="af5"/>
              <w:ind w:left="0"/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5D4C0F" w:rsidRDefault="005D4C0F" w:rsidP="005D4C0F">
      <w:pPr>
        <w:ind w:firstLine="426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Педагоги ділилися досвідом роботи в друкованих засобах, інтернет-виданнях:</w:t>
      </w:r>
    </w:p>
    <w:p w:rsidR="005D4C0F" w:rsidRPr="00502754" w:rsidRDefault="005D4C0F" w:rsidP="005D4C0F">
      <w:pPr>
        <w:ind w:firstLine="426"/>
        <w:jc w:val="center"/>
        <w:rPr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</w:t>
      </w:r>
      <w:r>
        <w:rPr>
          <w:b/>
          <w:sz w:val="22"/>
          <w:szCs w:val="22"/>
          <w:lang w:val="uk-UA"/>
        </w:rPr>
        <w:t xml:space="preserve"> 13. Видавнича діяльність педагогів</w:t>
      </w:r>
    </w:p>
    <w:tbl>
      <w:tblPr>
        <w:tblW w:w="10165" w:type="dxa"/>
        <w:jc w:val="center"/>
        <w:tblInd w:w="-6193" w:type="dxa"/>
        <w:tblLayout w:type="fixed"/>
        <w:tblLook w:val="04A0"/>
      </w:tblPr>
      <w:tblGrid>
        <w:gridCol w:w="518"/>
        <w:gridCol w:w="1876"/>
        <w:gridCol w:w="1556"/>
        <w:gridCol w:w="3375"/>
        <w:gridCol w:w="2840"/>
      </w:tblGrid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Прізвище та ініціали педагога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Назва періодичного видання, номер, місяць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Букрєєв Т.Б.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tabs>
                <w:tab w:val="left" w:pos="1235"/>
              </w:tabs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Дитяча безпритульність в Україні в період формування радянського тоталітарного режиму: аналіз закордонної історіографії.</w:t>
            </w:r>
          </w:p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</w:rPr>
              <w:t>Гілея: науковийвісник. 2019. Вип. 146 (№7). Ч. 1. С. 29-34. (фаховевидання)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, 2019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Букрєєв Т.Б.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Досвід боротьби із правопорушеннями неповнолітніх на Півдні України у період формування радянського тоталітарного режиму.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Електронний історичний журнал «</w:t>
            </w:r>
            <w:r w:rsidRPr="00502754">
              <w:rPr>
                <w:sz w:val="22"/>
                <w:szCs w:val="22"/>
                <w:shd w:val="clear" w:color="auto" w:fill="FFFFFF"/>
              </w:rPr>
              <w:t>Scriptoriumnostrum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». 2019. № 1 (12). С. 50-61. (фахове видання), 2019</w:t>
            </w:r>
          </w:p>
        </w:tc>
      </w:tr>
      <w:tr w:rsidR="005D4C0F" w:rsidRPr="00D5552D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Сучасні засоби оцінювання освітніх результатів на прикладі інтерактивного курсу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Plickers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», 28.07.2019 №7409</w:t>
            </w:r>
          </w:p>
        </w:tc>
      </w:tr>
      <w:tr w:rsidR="005D4C0F" w:rsidRPr="00D5552D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Матеріали урочистої лінійки з нагоди відкриття предметного тижня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», 28.07.2019 №7432</w:t>
            </w:r>
          </w:p>
        </w:tc>
      </w:tr>
      <w:tr w:rsidR="005D4C0F" w:rsidRPr="00D5552D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Ігрове шоу «Міс Великобританія»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», 28.07.2019№7438</w:t>
            </w:r>
          </w:p>
        </w:tc>
      </w:tr>
      <w:tr w:rsidR="005D4C0F" w:rsidRPr="00D5552D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Контрольна робота з англійської мови з теми «Харчування»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», 28.07.2019 №7404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Лексичний матеріал з теми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Synonims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</w:rPr>
              <w:t>»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, 28.07.2019№7424</w:t>
            </w:r>
          </w:p>
        </w:tc>
      </w:tr>
      <w:tr w:rsidR="005D4C0F" w:rsidRPr="00D5552D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Барвинська О.О.</w:t>
            </w:r>
          </w:p>
        </w:tc>
        <w:tc>
          <w:tcPr>
            <w:tcW w:w="1556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Класна години «Здоровий спосіб життя»</w:t>
            </w:r>
          </w:p>
        </w:tc>
        <w:tc>
          <w:tcPr>
            <w:tcW w:w="2840" w:type="dxa"/>
            <w:vAlign w:val="center"/>
          </w:tcPr>
          <w:p w:rsidR="005D4C0F" w:rsidRPr="00502754" w:rsidRDefault="005D4C0F" w:rsidP="005D4C0F">
            <w:pPr>
              <w:ind w:left="-70" w:right="-45" w:firstLine="70"/>
              <w:jc w:val="both"/>
              <w:rPr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», 28.07.2019№7418</w:t>
            </w:r>
          </w:p>
        </w:tc>
      </w:tr>
      <w:tr w:rsidR="005D4C0F" w:rsidRPr="00502754" w:rsidTr="005D4C0F">
        <w:trPr>
          <w:trHeight w:val="1127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Глізнуца В.О.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Розробка уроку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 xml:space="preserve"> з біології і екології «Біорозманіття»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lang w:val="uk-UA" w:eastAsia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</w:t>
            </w:r>
            <w:r w:rsidRPr="00502754">
              <w:rPr>
                <w:sz w:val="22"/>
                <w:szCs w:val="22"/>
                <w:shd w:val="clear" w:color="auto" w:fill="FFFFFF"/>
              </w:rPr>
              <w:t>нлайн-журнал «Профтехосвіта Херсонщини»,1 випуск. 03.2020</w:t>
            </w:r>
          </w:p>
        </w:tc>
      </w:tr>
      <w:tr w:rsidR="005D4C0F" w:rsidRPr="00D5552D" w:rsidTr="005D4C0F">
        <w:trPr>
          <w:trHeight w:val="804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Стецюк Т.М.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rFonts w:eastAsia="Calibri"/>
                <w:lang w:val="uk-UA" w:eastAsia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Розробка уроку</w:t>
            </w:r>
            <w:r w:rsidRPr="00502754">
              <w:rPr>
                <w:sz w:val="22"/>
                <w:szCs w:val="22"/>
                <w:lang w:val="uk-UA"/>
              </w:rPr>
              <w:t xml:space="preserve"> з фізики «Відбивання і заломлювання світла. </w:t>
            </w:r>
            <w:r w:rsidRPr="00502754">
              <w:rPr>
                <w:sz w:val="22"/>
                <w:szCs w:val="22"/>
              </w:rPr>
              <w:t>Закони заломлення».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rFonts w:eastAsia="Calibri"/>
                <w:lang w:val="uk-UA" w:eastAsia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 xml:space="preserve">», </w:t>
            </w:r>
            <w:r w:rsidRPr="00502754">
              <w:rPr>
                <w:sz w:val="22"/>
                <w:szCs w:val="22"/>
                <w:lang w:val="uk-UA"/>
              </w:rPr>
              <w:t>№17426, 13.03.2020</w:t>
            </w:r>
          </w:p>
        </w:tc>
      </w:tr>
      <w:tr w:rsidR="005D4C0F" w:rsidRPr="00D5552D" w:rsidTr="005D4C0F">
        <w:trPr>
          <w:trHeight w:val="702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Стецюк Т.М.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Розробка уроку</w:t>
            </w:r>
            <w:r w:rsidRPr="00502754">
              <w:rPr>
                <w:sz w:val="22"/>
                <w:szCs w:val="22"/>
                <w:lang w:val="uk-UA"/>
              </w:rPr>
              <w:t xml:space="preserve"> з фізики «Електромагнітна індукція».</w:t>
            </w:r>
          </w:p>
          <w:p w:rsidR="005D4C0F" w:rsidRPr="00502754" w:rsidRDefault="005D4C0F" w:rsidP="005D4C0F">
            <w:pPr>
              <w:rPr>
                <w:lang w:val="uk-UA"/>
              </w:rPr>
            </w:pP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 -портал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 xml:space="preserve">», </w:t>
            </w:r>
            <w:r w:rsidRPr="00502754">
              <w:rPr>
                <w:sz w:val="22"/>
                <w:szCs w:val="22"/>
                <w:lang w:val="uk-UA"/>
              </w:rPr>
              <w:t>№17421, 13.03.2020</w:t>
            </w:r>
          </w:p>
        </w:tc>
      </w:tr>
      <w:tr w:rsidR="005D4C0F" w:rsidRPr="00D5552D" w:rsidTr="005D4C0F">
        <w:trPr>
          <w:trHeight w:val="784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Стецюк Т.М.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Розробка уроку</w:t>
            </w:r>
            <w:r w:rsidRPr="00502754">
              <w:rPr>
                <w:sz w:val="22"/>
                <w:szCs w:val="22"/>
              </w:rPr>
              <w:t xml:space="preserve"> з фізики «Рівняння стану ідеального газу. Ізопроцеси»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 -портал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 xml:space="preserve">», </w:t>
            </w:r>
            <w:r w:rsidRPr="00502754">
              <w:rPr>
                <w:sz w:val="22"/>
                <w:szCs w:val="22"/>
                <w:lang w:val="uk-UA"/>
              </w:rPr>
              <w:t>№17431, 13.03.2020</w:t>
            </w:r>
          </w:p>
        </w:tc>
      </w:tr>
      <w:tr w:rsidR="005D4C0F" w:rsidRPr="00D5552D" w:rsidTr="005D4C0F">
        <w:trPr>
          <w:trHeight w:val="697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Стецюк Т.М.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</w:rPr>
              <w:t>Учнівський проект «Станіслава – Аджигольські маяки</w:t>
            </w:r>
            <w:r w:rsidRPr="00502754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 «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vsimosvita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  <w:r w:rsidRPr="00502754">
              <w:rPr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 xml:space="preserve">», </w:t>
            </w:r>
            <w:r w:rsidRPr="00502754">
              <w:rPr>
                <w:sz w:val="22"/>
                <w:szCs w:val="22"/>
                <w:lang w:val="uk-UA"/>
              </w:rPr>
              <w:t>№17416, 13.03.2020</w:t>
            </w:r>
          </w:p>
        </w:tc>
      </w:tr>
      <w:tr w:rsidR="005D4C0F" w:rsidRPr="00502754" w:rsidTr="005D4C0F">
        <w:trPr>
          <w:trHeight w:val="1062"/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6A3EF4">
            <w:pPr>
              <w:pStyle w:val="af5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Левчук Н.М.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  <w:shd w:val="clear" w:color="auto" w:fill="FFFFFF"/>
              </w:rPr>
              <w:t>Методична розробка «</w:t>
            </w:r>
            <w:r w:rsidRPr="00502754">
              <w:rPr>
                <w:sz w:val="22"/>
                <w:szCs w:val="22"/>
              </w:rPr>
              <w:t>Технологія розвитку критичного мислення на уроках математики</w:t>
            </w:r>
            <w:r w:rsidRPr="00502754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ind w:left="-22" w:firstLine="142"/>
              <w:rPr>
                <w:lang w:val="uk-UA" w:eastAsia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</w:t>
            </w:r>
            <w:r w:rsidRPr="00502754">
              <w:rPr>
                <w:sz w:val="22"/>
                <w:szCs w:val="22"/>
                <w:shd w:val="clear" w:color="auto" w:fill="FFFFFF"/>
              </w:rPr>
              <w:t>нлайн-журнал «Профтехосвіта Херсонщини», 2 випуск. 06.2020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76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Парафіленко Н.О.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Викладач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 xml:space="preserve">Методрозробка уроку </w:t>
            </w:r>
          </w:p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«Характеристика обладнання для волого теплової обробки. Праски. Парогенератори: призначення, будова, правила охорони праці»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Профтехосвіта  Херсонщини №1,</w:t>
            </w:r>
            <w:r w:rsidRPr="00502754">
              <w:rPr>
                <w:sz w:val="22"/>
                <w:szCs w:val="22"/>
                <w:shd w:val="clear" w:color="auto" w:fill="FFFFFF"/>
              </w:rPr>
              <w:t xml:space="preserve"> випуск. 06.2020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Гібелінда  О.А.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color w:val="202124"/>
                <w:shd w:val="clear" w:color="auto" w:fill="FFFFFF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Розробка уроку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 xml:space="preserve">: "Обробка застібки тасьмою блискавка" </w:t>
            </w:r>
          </w:p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</w:p>
        </w:tc>
        <w:tc>
          <w:tcPr>
            <w:tcW w:w="2840" w:type="dxa"/>
          </w:tcPr>
          <w:p w:rsidR="005D4C0F" w:rsidRPr="00502754" w:rsidRDefault="005D4C0F" w:rsidP="005D4C0F">
            <w:pPr>
              <w:rPr>
                <w:color w:val="202124"/>
                <w:shd w:val="clear" w:color="auto" w:fill="FFFFFF"/>
                <w:lang w:val="uk-UA"/>
              </w:rPr>
            </w:pP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 -портал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>«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>На урок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» </w:t>
            </w:r>
          </w:p>
          <w:p w:rsidR="005D4C0F" w:rsidRPr="00502754" w:rsidRDefault="005D4C0F" w:rsidP="005D4C0F">
            <w:pPr>
              <w:rPr>
                <w:color w:val="202124"/>
                <w:shd w:val="clear" w:color="auto" w:fill="FFFFFF"/>
                <w:lang w:val="uk-UA"/>
              </w:rPr>
            </w:pP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 xml:space="preserve"> №-ДБ-905110546 13.05.2019р</w:t>
            </w:r>
          </w:p>
        </w:tc>
      </w:tr>
      <w:tr w:rsidR="005D4C0F" w:rsidRPr="00502754" w:rsidTr="005D4C0F">
        <w:trPr>
          <w:jc w:val="center"/>
        </w:trPr>
        <w:tc>
          <w:tcPr>
            <w:tcW w:w="518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76" w:type="dxa"/>
            <w:vAlign w:val="center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Гібелінда О.А.</w:t>
            </w:r>
          </w:p>
        </w:tc>
        <w:tc>
          <w:tcPr>
            <w:tcW w:w="1556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Майстер в/н</w:t>
            </w:r>
          </w:p>
        </w:tc>
        <w:tc>
          <w:tcPr>
            <w:tcW w:w="3375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Матеріали до уроку 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>"Обробка застібки тасьмою блискавка"</w:t>
            </w:r>
          </w:p>
        </w:tc>
        <w:tc>
          <w:tcPr>
            <w:tcW w:w="2840" w:type="dxa"/>
          </w:tcPr>
          <w:p w:rsidR="005D4C0F" w:rsidRPr="00502754" w:rsidRDefault="005D4C0F" w:rsidP="005D4C0F">
            <w:pPr>
              <w:rPr>
                <w:color w:val="202124"/>
                <w:shd w:val="clear" w:color="auto" w:fill="FFFFFF"/>
                <w:lang w:val="uk-UA"/>
              </w:rPr>
            </w:pP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502754">
              <w:rPr>
                <w:sz w:val="22"/>
                <w:szCs w:val="22"/>
                <w:shd w:val="clear" w:color="auto" w:fill="FFFFFF"/>
                <w:lang w:val="uk-UA"/>
              </w:rPr>
              <w:t>Освітній інтернет- портал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 «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>На урок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 xml:space="preserve">» </w:t>
            </w:r>
          </w:p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502754">
              <w:rPr>
                <w:color w:val="202124"/>
                <w:sz w:val="22"/>
                <w:szCs w:val="22"/>
                <w:shd w:val="clear" w:color="auto" w:fill="FFFFFF"/>
                <w:lang w:val="uk-UA"/>
              </w:rPr>
              <w:t>ДБ1905110550- ДБ1905110556 13.05.2019р</w:t>
            </w:r>
          </w:p>
        </w:tc>
      </w:tr>
    </w:tbl>
    <w:p w:rsidR="005D4C0F" w:rsidRPr="000329C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Таблиця14.</w:t>
      </w:r>
      <w:r>
        <w:rPr>
          <w:b/>
          <w:sz w:val="22"/>
          <w:szCs w:val="22"/>
          <w:lang w:val="uk-UA"/>
        </w:rPr>
        <w:t xml:space="preserve"> </w:t>
      </w:r>
      <w:r w:rsidRPr="000329C4">
        <w:rPr>
          <w:b/>
          <w:sz w:val="22"/>
          <w:szCs w:val="22"/>
          <w:lang w:val="uk-UA"/>
        </w:rPr>
        <w:t>Участь педагогів у Всеукраїнських інтернет-нарадах</w:t>
      </w:r>
      <w:r>
        <w:rPr>
          <w:b/>
          <w:sz w:val="22"/>
          <w:szCs w:val="22"/>
          <w:lang w:val="uk-UA"/>
        </w:rPr>
        <w:t xml:space="preserve"> </w:t>
      </w:r>
    </w:p>
    <w:tbl>
      <w:tblPr>
        <w:tblW w:w="9889" w:type="dxa"/>
        <w:jc w:val="center"/>
        <w:tblLook w:val="04A0"/>
      </w:tblPr>
      <w:tblGrid>
        <w:gridCol w:w="568"/>
        <w:gridCol w:w="2126"/>
        <w:gridCol w:w="1701"/>
        <w:gridCol w:w="2410"/>
        <w:gridCol w:w="3084"/>
      </w:tblGrid>
      <w:tr w:rsidR="005D4C0F" w:rsidRPr="00502754" w:rsidTr="005D4C0F">
        <w:trPr>
          <w:jc w:val="center"/>
        </w:trPr>
        <w:tc>
          <w:tcPr>
            <w:tcW w:w="568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Прізвище та ініціали педагога</w:t>
            </w:r>
          </w:p>
        </w:tc>
        <w:tc>
          <w:tcPr>
            <w:tcW w:w="1701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Тема виступу</w:t>
            </w:r>
          </w:p>
        </w:tc>
        <w:tc>
          <w:tcPr>
            <w:tcW w:w="3084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Хто проводив і видав сертифікат чи надіслав подяку</w:t>
            </w:r>
          </w:p>
        </w:tc>
      </w:tr>
      <w:tr w:rsidR="005D4C0F" w:rsidRPr="00502754" w:rsidTr="005D4C0F">
        <w:trPr>
          <w:jc w:val="center"/>
        </w:trPr>
        <w:tc>
          <w:tcPr>
            <w:tcW w:w="568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6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Гібелінда О.А.</w:t>
            </w:r>
          </w:p>
        </w:tc>
        <w:tc>
          <w:tcPr>
            <w:tcW w:w="1701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Майстер виробничого навчання</w:t>
            </w:r>
          </w:p>
        </w:tc>
        <w:tc>
          <w:tcPr>
            <w:tcW w:w="2410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Формування професійної компетенції майбутніх кравців шляхом застосування </w:t>
            </w:r>
            <w:r w:rsidRPr="00502754">
              <w:rPr>
                <w:bCs/>
                <w:color w:val="000000" w:themeColor="text1"/>
                <w:sz w:val="22"/>
                <w:szCs w:val="22"/>
                <w:lang w:val="en-US"/>
              </w:rPr>
              <w:t>Google</w:t>
            </w:r>
            <w:r w:rsidRPr="00502754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сервісу</w:t>
            </w:r>
          </w:p>
        </w:tc>
        <w:tc>
          <w:tcPr>
            <w:tcW w:w="3084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НМЦ ПТО  у Херсонській області</w:t>
            </w:r>
          </w:p>
        </w:tc>
      </w:tr>
    </w:tbl>
    <w:p w:rsidR="005D4C0F" w:rsidRPr="000329C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Таблиця15.   Узагальнення досвіду роботи педагогів</w:t>
      </w:r>
    </w:p>
    <w:tbl>
      <w:tblPr>
        <w:tblW w:w="10349" w:type="dxa"/>
        <w:jc w:val="center"/>
        <w:tblInd w:w="-431" w:type="dxa"/>
        <w:tblLook w:val="04A0"/>
      </w:tblPr>
      <w:tblGrid>
        <w:gridCol w:w="2547"/>
        <w:gridCol w:w="4967"/>
        <w:gridCol w:w="2835"/>
      </w:tblGrid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педагога</w:t>
            </w:r>
          </w:p>
        </w:tc>
        <w:tc>
          <w:tcPr>
            <w:tcW w:w="4967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Тема досвіду</w:t>
            </w:r>
          </w:p>
        </w:tc>
        <w:tc>
          <w:tcPr>
            <w:tcW w:w="2835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Форма узагальнення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Стецюк Т.М.</w:t>
            </w:r>
          </w:p>
        </w:tc>
        <w:tc>
          <w:tcPr>
            <w:tcW w:w="496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«Використання онлайн-ресурсів при викладання фізики »</w:t>
            </w:r>
          </w:p>
        </w:tc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Презентація досвіду на обласному  семінарі, методичний збірник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Адрощук Л.І.</w:t>
            </w:r>
          </w:p>
        </w:tc>
        <w:tc>
          <w:tcPr>
            <w:tcW w:w="496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«Фізіологічно-гігієнічне обґрунтування розвитку основних фізіологічних якостей учнів»</w:t>
            </w:r>
          </w:p>
        </w:tc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Презентація досвіду на педраді, методичний збірник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Глізнуца В.О.</w:t>
            </w:r>
          </w:p>
        </w:tc>
        <w:tc>
          <w:tcPr>
            <w:tcW w:w="4967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«Використання інтерактивних технологій на уроках біології з метою розвитку пізнавальної активності учнів»</w:t>
            </w:r>
          </w:p>
        </w:tc>
        <w:tc>
          <w:tcPr>
            <w:tcW w:w="2835" w:type="dxa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 xml:space="preserve"> Презентація досвіду на педраді, методичний збірник</w:t>
            </w:r>
          </w:p>
        </w:tc>
      </w:tr>
    </w:tbl>
    <w:p w:rsidR="005D4C0F" w:rsidRDefault="005D4C0F" w:rsidP="005D4C0F">
      <w:pPr>
        <w:ind w:firstLine="567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Педагоги працювали над створенням методичних посібників, програмних педагогічних засобів навчання</w:t>
      </w:r>
      <w:r>
        <w:rPr>
          <w:sz w:val="22"/>
          <w:szCs w:val="22"/>
          <w:lang w:val="uk-UA"/>
        </w:rPr>
        <w:t>.</w:t>
      </w:r>
    </w:p>
    <w:p w:rsidR="005D4C0F" w:rsidRPr="000329C4" w:rsidRDefault="005D4C0F" w:rsidP="005D4C0F">
      <w:pPr>
        <w:ind w:firstLine="567"/>
        <w:jc w:val="center"/>
        <w:rPr>
          <w:b/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 16. Авторські методичні посібники, програмні педагогічні засоби навчання</w:t>
      </w:r>
    </w:p>
    <w:p w:rsidR="005D4C0F" w:rsidRPr="00502754" w:rsidRDefault="005D4C0F" w:rsidP="005D4C0F">
      <w:pPr>
        <w:ind w:firstLine="567"/>
        <w:rPr>
          <w:sz w:val="22"/>
          <w:szCs w:val="22"/>
          <w:lang w:val="uk-UA"/>
        </w:rPr>
      </w:pPr>
    </w:p>
    <w:tbl>
      <w:tblPr>
        <w:tblW w:w="10207" w:type="dxa"/>
        <w:jc w:val="center"/>
        <w:tblLook w:val="04A0"/>
      </w:tblPr>
      <w:tblGrid>
        <w:gridCol w:w="2547"/>
        <w:gridCol w:w="3975"/>
        <w:gridCol w:w="3685"/>
      </w:tblGrid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педагога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Предмет (професія)</w:t>
            </w:r>
          </w:p>
        </w:tc>
        <w:tc>
          <w:tcPr>
            <w:tcW w:w="3685" w:type="dxa"/>
            <w:vAlign w:val="center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Назва матеріалів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Соловйова І.В.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Перукарська справа</w:t>
            </w:r>
          </w:p>
        </w:tc>
        <w:tc>
          <w:tcPr>
            <w:tcW w:w="3685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Навчально-дидактичний збірник з перукарської справи «Інструкційні картки до практичних робіт з кваліфікації «Перукар»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Чеснок Л.Г.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Перукарська справа</w:t>
            </w:r>
          </w:p>
        </w:tc>
        <w:tc>
          <w:tcPr>
            <w:tcW w:w="3685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Навчально-дидактичний збірник з перукарської справи «Стрижка волосся»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Андрусяк Г.Ю.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Манікюрна справа</w:t>
            </w:r>
          </w:p>
        </w:tc>
        <w:tc>
          <w:tcPr>
            <w:tcW w:w="3685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Навчально-дидактичний збірник з манікюрної справи «Тренувальні  карти до теми програми «Сучасні технології манікюрних робіт»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Козиріна І.Г.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  <w:rPr>
                <w:rFonts w:eastAsia="Calibri"/>
                <w:lang w:val="en-US"/>
              </w:rPr>
            </w:pPr>
            <w:r w:rsidRPr="00502754">
              <w:rPr>
                <w:rFonts w:eastAsia="Calibri"/>
                <w:sz w:val="22"/>
                <w:szCs w:val="22"/>
                <w:lang w:val="uk-UA"/>
              </w:rPr>
              <w:t>Технологія виготовлення швейних виробів</w:t>
            </w:r>
          </w:p>
        </w:tc>
        <w:tc>
          <w:tcPr>
            <w:tcW w:w="3685" w:type="dxa"/>
          </w:tcPr>
          <w:p w:rsidR="005D4C0F" w:rsidRPr="00502754" w:rsidRDefault="005D4C0F" w:rsidP="005D4C0F">
            <w:pPr>
              <w:rPr>
                <w:rFonts w:eastAsia="Calibri"/>
                <w:lang w:val="uk-UA"/>
              </w:rPr>
            </w:pPr>
            <w:r w:rsidRPr="00502754">
              <w:rPr>
                <w:color w:val="000000"/>
                <w:sz w:val="22"/>
                <w:szCs w:val="22"/>
              </w:rPr>
              <w:t>ЕЗНП</w:t>
            </w:r>
            <w:r w:rsidRPr="00502754">
              <w:rPr>
                <w:rFonts w:eastAsia="Calibri"/>
                <w:sz w:val="22"/>
                <w:szCs w:val="22"/>
                <w:lang w:val="uk-UA"/>
              </w:rPr>
              <w:t xml:space="preserve"> «Технологія виготовлення халату»</w:t>
            </w:r>
            <w:r w:rsidRPr="00502754">
              <w:rPr>
                <w:rFonts w:eastAsia="Calibri"/>
                <w:sz w:val="22"/>
                <w:szCs w:val="22"/>
                <w:lang w:val="uk-UA"/>
              </w:rPr>
              <w:br/>
            </w:r>
            <w:r w:rsidRPr="00502754">
              <w:rPr>
                <w:color w:val="000000"/>
                <w:sz w:val="22"/>
                <w:szCs w:val="22"/>
              </w:rPr>
              <w:t>ЕЗНП</w:t>
            </w:r>
            <w:r w:rsidRPr="00502754">
              <w:rPr>
                <w:rFonts w:eastAsia="Calibri"/>
                <w:sz w:val="22"/>
                <w:szCs w:val="22"/>
                <w:lang w:val="uk-UA"/>
              </w:rPr>
              <w:t xml:space="preserve"> «Методи обробки окремих </w:t>
            </w:r>
            <w:r w:rsidRPr="00502754">
              <w:rPr>
                <w:rFonts w:eastAsia="Calibri"/>
                <w:sz w:val="22"/>
                <w:szCs w:val="22"/>
                <w:lang w:val="uk-UA"/>
              </w:rPr>
              <w:lastRenderedPageBreak/>
              <w:t>вузлів»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vAlign w:val="center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</w:rPr>
              <w:lastRenderedPageBreak/>
              <w:t> </w:t>
            </w:r>
            <w:r w:rsidRPr="00502754">
              <w:rPr>
                <w:sz w:val="22"/>
                <w:szCs w:val="22"/>
                <w:lang w:val="uk-UA"/>
              </w:rPr>
              <w:t>Букрєєв Т.Б.</w:t>
            </w:r>
          </w:p>
        </w:tc>
        <w:tc>
          <w:tcPr>
            <w:tcW w:w="3975" w:type="dxa"/>
            <w:vAlign w:val="center"/>
          </w:tcPr>
          <w:p w:rsidR="005D4C0F" w:rsidRPr="00502754" w:rsidRDefault="005D4C0F" w:rsidP="005D4C0F">
            <w:pPr>
              <w:jc w:val="center"/>
            </w:pPr>
            <w:r w:rsidRPr="00502754">
              <w:rPr>
                <w:sz w:val="22"/>
                <w:szCs w:val="22"/>
                <w:lang w:val="uk-UA"/>
              </w:rPr>
              <w:t>Істрія України</w:t>
            </w:r>
          </w:p>
        </w:tc>
        <w:tc>
          <w:tcPr>
            <w:tcW w:w="3685" w:type="dxa"/>
            <w:vAlign w:val="center"/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Навчально-дидактичний посібник з історії України «Готуємося до  ЗНО-2020»</w:t>
            </w:r>
            <w:r w:rsidRPr="00502754">
              <w:rPr>
                <w:sz w:val="22"/>
                <w:szCs w:val="22"/>
              </w:rPr>
              <w:t> 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hideMark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sz w:val="22"/>
                <w:szCs w:val="22"/>
              </w:rPr>
              <w:t>Корольова</w:t>
            </w:r>
          </w:p>
        </w:tc>
        <w:tc>
          <w:tcPr>
            <w:tcW w:w="3975" w:type="dxa"/>
            <w:hideMark/>
          </w:tcPr>
          <w:p w:rsidR="005D4C0F" w:rsidRPr="00502754" w:rsidRDefault="005D4C0F" w:rsidP="005D4C0F">
            <w:pPr>
              <w:jc w:val="center"/>
              <w:rPr>
                <w:lang w:val="uk-UA" w:eastAsia="uk-UA"/>
              </w:rPr>
            </w:pPr>
            <w:r w:rsidRPr="00502754">
              <w:rPr>
                <w:sz w:val="22"/>
                <w:szCs w:val="22"/>
                <w:lang w:val="uk-UA"/>
              </w:rPr>
              <w:t>І</w:t>
            </w:r>
            <w:r w:rsidRPr="00502754">
              <w:rPr>
                <w:sz w:val="22"/>
                <w:szCs w:val="22"/>
              </w:rPr>
              <w:t>нформатика</w:t>
            </w:r>
          </w:p>
        </w:tc>
        <w:tc>
          <w:tcPr>
            <w:tcW w:w="3685" w:type="dxa"/>
            <w:hideMark/>
          </w:tcPr>
          <w:p w:rsidR="005D4C0F" w:rsidRPr="00502754" w:rsidRDefault="005D4C0F" w:rsidP="005D4C0F">
            <w:pPr>
              <w:rPr>
                <w:lang w:val="uk-UA" w:eastAsia="uk-UA"/>
              </w:rPr>
            </w:pPr>
            <w:r w:rsidRPr="00502754">
              <w:rPr>
                <w:color w:val="000000"/>
                <w:sz w:val="22"/>
                <w:szCs w:val="22"/>
              </w:rPr>
              <w:t>ЕЗНП</w:t>
            </w:r>
            <w:r w:rsidRPr="00502754">
              <w:rPr>
                <w:color w:val="000000"/>
                <w:sz w:val="22"/>
                <w:szCs w:val="22"/>
                <w:lang w:val="uk-UA"/>
              </w:rPr>
              <w:t xml:space="preserve"> «</w:t>
            </w:r>
            <w:r w:rsidRPr="00502754">
              <w:rPr>
                <w:sz w:val="22"/>
                <w:szCs w:val="22"/>
              </w:rPr>
              <w:t>Створення веб-сайтів за допомогою мови гіпертекстової розмітка HTML</w:t>
            </w:r>
            <w:r w:rsidRPr="00502754">
              <w:rPr>
                <w:sz w:val="22"/>
                <w:szCs w:val="22"/>
                <w:lang w:val="uk-UA"/>
              </w:rPr>
              <w:t>»</w:t>
            </w:r>
          </w:p>
        </w:tc>
      </w:tr>
      <w:tr w:rsidR="005D4C0F" w:rsidRPr="00502754" w:rsidTr="005D4C0F">
        <w:trPr>
          <w:jc w:val="center"/>
        </w:trPr>
        <w:tc>
          <w:tcPr>
            <w:tcW w:w="2547" w:type="dxa"/>
            <w:hideMark/>
          </w:tcPr>
          <w:p w:rsidR="005D4C0F" w:rsidRPr="00502754" w:rsidRDefault="005D4C0F" w:rsidP="005D4C0F">
            <w:pPr>
              <w:jc w:val="center"/>
            </w:pPr>
          </w:p>
        </w:tc>
        <w:tc>
          <w:tcPr>
            <w:tcW w:w="3975" w:type="dxa"/>
            <w:hideMark/>
          </w:tcPr>
          <w:p w:rsidR="005D4C0F" w:rsidRPr="00502754" w:rsidRDefault="005D4C0F" w:rsidP="005D4C0F">
            <w:pPr>
              <w:jc w:val="center"/>
            </w:pPr>
          </w:p>
        </w:tc>
        <w:tc>
          <w:tcPr>
            <w:tcW w:w="3685" w:type="dxa"/>
            <w:hideMark/>
          </w:tcPr>
          <w:p w:rsidR="005D4C0F" w:rsidRPr="00502754" w:rsidRDefault="005D4C0F" w:rsidP="005D4C0F">
            <w:pPr>
              <w:jc w:val="center"/>
              <w:rPr>
                <w:color w:val="000000"/>
              </w:rPr>
            </w:pPr>
          </w:p>
        </w:tc>
      </w:tr>
    </w:tbl>
    <w:p w:rsidR="005D4C0F" w:rsidRPr="00502754" w:rsidRDefault="005D4C0F" w:rsidP="005D4C0F">
      <w:pPr>
        <w:ind w:firstLine="567"/>
        <w:jc w:val="center"/>
        <w:rPr>
          <w:sz w:val="22"/>
          <w:szCs w:val="22"/>
          <w:lang w:val="uk-UA"/>
        </w:rPr>
      </w:pPr>
      <w:r w:rsidRPr="000329C4">
        <w:rPr>
          <w:b/>
          <w:sz w:val="22"/>
          <w:szCs w:val="22"/>
          <w:lang w:val="uk-UA"/>
        </w:rPr>
        <w:t>Таблиця 1</w:t>
      </w:r>
      <w:r>
        <w:rPr>
          <w:b/>
          <w:sz w:val="22"/>
          <w:szCs w:val="22"/>
          <w:lang w:val="uk-UA"/>
        </w:rPr>
        <w:t xml:space="preserve">7. </w:t>
      </w:r>
      <w:r w:rsidRPr="000329C4">
        <w:rPr>
          <w:b/>
          <w:sz w:val="22"/>
          <w:szCs w:val="22"/>
        </w:rPr>
        <w:t xml:space="preserve">Результативність навчального процесу та підвищення рівня майстерності </w:t>
      </w:r>
      <w:r w:rsidRPr="000329C4">
        <w:rPr>
          <w:b/>
          <w:sz w:val="22"/>
          <w:szCs w:val="22"/>
          <w:lang w:val="uk-UA"/>
        </w:rPr>
        <w:t xml:space="preserve">педагогів </w:t>
      </w:r>
      <w:r w:rsidRPr="000329C4">
        <w:rPr>
          <w:b/>
          <w:sz w:val="22"/>
          <w:szCs w:val="22"/>
        </w:rPr>
        <w:t>у 20</w:t>
      </w:r>
      <w:r w:rsidRPr="000329C4">
        <w:rPr>
          <w:b/>
          <w:sz w:val="22"/>
          <w:szCs w:val="22"/>
          <w:lang w:val="uk-UA"/>
        </w:rPr>
        <w:t>19-2020</w:t>
      </w:r>
      <w:r w:rsidRPr="000329C4">
        <w:rPr>
          <w:b/>
          <w:sz w:val="22"/>
          <w:szCs w:val="22"/>
        </w:rPr>
        <w:t>н.р.</w:t>
      </w:r>
      <w:r>
        <w:rPr>
          <w:b/>
          <w:sz w:val="22"/>
          <w:szCs w:val="22"/>
          <w:lang w:val="uk-UA"/>
        </w:rPr>
        <w:t xml:space="preserve"> </w:t>
      </w:r>
    </w:p>
    <w:tbl>
      <w:tblPr>
        <w:tblW w:w="1020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2568"/>
        <w:gridCol w:w="2347"/>
        <w:gridCol w:w="2402"/>
      </w:tblGrid>
      <w:tr w:rsidR="005D4C0F" w:rsidRPr="00502754" w:rsidTr="005D4C0F">
        <w:trPr>
          <w:jc w:val="center"/>
        </w:trPr>
        <w:tc>
          <w:tcPr>
            <w:tcW w:w="10206" w:type="dxa"/>
            <w:gridSpan w:val="4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Участь майстрів виробничого навчання у конкурсах фахової майстерності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</w:rPr>
              <w:t>Назва конкурсу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ПІБ учасника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  <w:lang w:val="uk-UA"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Дата та місце проведення конкурсу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jc w:val="center"/>
              <w:rPr>
                <w:b/>
              </w:rPr>
            </w:pPr>
            <w:r w:rsidRPr="00502754">
              <w:rPr>
                <w:b/>
                <w:sz w:val="22"/>
                <w:szCs w:val="22"/>
                <w:lang w:val="uk-UA"/>
              </w:rPr>
              <w:t>Результат участі</w:t>
            </w:r>
          </w:p>
        </w:tc>
      </w:tr>
      <w:tr w:rsidR="005D4C0F" w:rsidRPr="00502754" w:rsidTr="005D4C0F">
        <w:trPr>
          <w:jc w:val="center"/>
        </w:trPr>
        <w:tc>
          <w:tcPr>
            <w:tcW w:w="2889" w:type="dxa"/>
            <w:shd w:val="clear" w:color="auto" w:fill="auto"/>
            <w:tcMar>
              <w:left w:w="108" w:type="dxa"/>
            </w:tcMar>
          </w:tcPr>
          <w:p w:rsidR="005D4C0F" w:rsidRPr="00502754" w:rsidRDefault="005D4C0F" w:rsidP="005D4C0F">
            <w:r w:rsidRPr="00502754">
              <w:rPr>
                <w:sz w:val="22"/>
                <w:szCs w:val="22"/>
                <w:lang w:val="uk-UA"/>
              </w:rPr>
              <w:t>Обласний конкурс –естафета педагогічних здивувань: мої професійні досягнення. Категорія: майстри виробничого навчання</w:t>
            </w:r>
          </w:p>
        </w:tc>
        <w:tc>
          <w:tcPr>
            <w:tcW w:w="2568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Гібелінда Олена Анатоліївна</w:t>
            </w:r>
          </w:p>
        </w:tc>
        <w:tc>
          <w:tcPr>
            <w:tcW w:w="2347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12-14 листопада 2019р м.Херсон, онлайн</w:t>
            </w:r>
          </w:p>
        </w:tc>
        <w:tc>
          <w:tcPr>
            <w:tcW w:w="2402" w:type="dxa"/>
            <w:shd w:val="clear" w:color="auto" w:fill="auto"/>
          </w:tcPr>
          <w:p w:rsidR="005D4C0F" w:rsidRPr="00502754" w:rsidRDefault="005D4C0F" w:rsidP="005D4C0F">
            <w:pPr>
              <w:rPr>
                <w:lang w:val="uk-UA"/>
              </w:rPr>
            </w:pPr>
            <w:r w:rsidRPr="00502754">
              <w:rPr>
                <w:sz w:val="22"/>
                <w:szCs w:val="22"/>
                <w:lang w:val="uk-UA"/>
              </w:rPr>
              <w:t>1 місце</w:t>
            </w:r>
          </w:p>
        </w:tc>
      </w:tr>
    </w:tbl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У процесі роботи над єдиною науково-методичною проблемою педагогічні працівники: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напрацьовувати теоретичний матеріал та виступали з доповідями на на сіданнях МК та інших методичних заходах;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вивчали передовий педагогічний досвід з впровадження веб-ресурсів у навчально-виробничий та виховний процес;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проводили окремі уроки та цикли уроків з використанням веб-ресурсів;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майже на кожному уроці використовували відео фрагменти, електронні супроводи уроків;.</w:t>
      </w:r>
    </w:p>
    <w:p w:rsidR="005D4C0F" w:rsidRPr="00502754" w:rsidRDefault="005D4C0F" w:rsidP="006A3EF4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залучали учнів до створення проектів засобами різноманітних електронних ресурсів;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використовували Інтернет-ресурси для підготовки учнів до ЗНО онлайн;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створювали навчально-дидактичні та навчально методичні посібники;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використовували існуючі та створювали власні електронні засоби навчального призначення;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створили електронні бази навчальних та методичних матеріалів;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створили електронні паспорті комплексно-методичного забезпечення предметів і професій;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виявляли, вивчали та впроваджували різноманітні Інтернет-ресурси;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готували та проводили відкриті уроки та позакласні заходи, в ході яких ділилися досвідом впровадження веб-ресурсів;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створювали авторські сайти та блоги;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ділилися досвідом на Інтернет-порталах – друкували свої напрацювання;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брали участь в онлайн-семінарах та вебінарах; </w:t>
      </w:r>
    </w:p>
    <w:p w:rsidR="005D4C0F" w:rsidRPr="00502754" w:rsidRDefault="005D4C0F" w:rsidP="006A3EF4">
      <w:pPr>
        <w:pStyle w:val="ad"/>
        <w:numPr>
          <w:ilvl w:val="0"/>
          <w:numId w:val="8"/>
        </w:numPr>
        <w:spacing w:after="0"/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створювали власні сайти та блоги;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брали участь в Інтернет-конкурсах для педагогів;</w:t>
      </w:r>
    </w:p>
    <w:p w:rsidR="005D4C0F" w:rsidRPr="00502754" w:rsidRDefault="005D4C0F" w:rsidP="006A3EF4">
      <w:pPr>
        <w:pStyle w:val="af5"/>
        <w:numPr>
          <w:ilvl w:val="0"/>
          <w:numId w:val="8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залучали учнів до участі в Інтернет-конкурсах для учнів.</w:t>
      </w:r>
    </w:p>
    <w:p w:rsidR="005D4C0F" w:rsidRPr="00502754" w:rsidRDefault="005D4C0F" w:rsidP="005D4C0F">
      <w:pPr>
        <w:pStyle w:val="ad"/>
        <w:spacing w:after="0"/>
        <w:ind w:firstLine="567"/>
        <w:jc w:val="both"/>
        <w:rPr>
          <w:i/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Кожного року за підсумками роботи педагогічного колективу над проблемою методичний кабінет училища випускав електронний збірник кращих напрацювань педагогів «Методичний вісник» </w:t>
      </w:r>
    </w:p>
    <w:p w:rsidR="005D4C0F" w:rsidRPr="00502754" w:rsidRDefault="005D4C0F" w:rsidP="005D4C0F">
      <w:pPr>
        <w:pStyle w:val="af5"/>
        <w:ind w:left="0" w:right="-108" w:firstLine="567"/>
        <w:jc w:val="both"/>
        <w:rPr>
          <w:sz w:val="22"/>
          <w:szCs w:val="22"/>
        </w:rPr>
      </w:pPr>
      <w:r w:rsidRPr="00502754">
        <w:rPr>
          <w:sz w:val="22"/>
          <w:szCs w:val="22"/>
          <w:lang w:val="uk-UA"/>
        </w:rPr>
        <w:t xml:space="preserve">Станом на червень 2020 року в училищі діє </w:t>
      </w:r>
      <w:hyperlink r:id="rId8" w:history="1">
        <w:r w:rsidRPr="00502754">
          <w:rPr>
            <w:rStyle w:val="a3"/>
            <w:sz w:val="22"/>
            <w:szCs w:val="22"/>
            <w:lang w:val="uk-UA"/>
          </w:rPr>
          <w:t>віртуальний методичний кабінет</w:t>
        </w:r>
      </w:hyperlink>
      <w:r w:rsidRPr="00502754">
        <w:rPr>
          <w:sz w:val="22"/>
          <w:szCs w:val="22"/>
          <w:lang w:val="uk-UA"/>
        </w:rPr>
        <w:t xml:space="preserve"> створений на платформі гул-диску</w:t>
      </w:r>
    </w:p>
    <w:p w:rsidR="005D4C0F" w:rsidRPr="00502754" w:rsidRDefault="005D4C0F" w:rsidP="006A3EF4">
      <w:pPr>
        <w:pStyle w:val="af5"/>
        <w:numPr>
          <w:ilvl w:val="0"/>
          <w:numId w:val="5"/>
        </w:numPr>
        <w:ind w:left="567" w:right="-108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у навчально-виховному процесі використовуються</w:t>
      </w:r>
      <w:r w:rsidRPr="00502754">
        <w:rPr>
          <w:sz w:val="22"/>
          <w:szCs w:val="22"/>
          <w:lang w:val="uk-UA"/>
        </w:rPr>
        <w:t xml:space="preserve"> 70</w:t>
      </w:r>
      <w:r w:rsidRPr="00502754">
        <w:rPr>
          <w:sz w:val="22"/>
          <w:szCs w:val="22"/>
        </w:rPr>
        <w:t xml:space="preserve"> комп’ютер</w:t>
      </w:r>
      <w:r w:rsidRPr="00502754">
        <w:rPr>
          <w:sz w:val="22"/>
          <w:szCs w:val="22"/>
          <w:lang w:val="uk-UA"/>
        </w:rPr>
        <w:t>ів</w:t>
      </w:r>
      <w:r w:rsidRPr="00502754">
        <w:rPr>
          <w:sz w:val="22"/>
          <w:szCs w:val="22"/>
        </w:rPr>
        <w:t xml:space="preserve">, </w:t>
      </w:r>
      <w:r w:rsidRPr="00502754">
        <w:rPr>
          <w:sz w:val="22"/>
          <w:szCs w:val="22"/>
          <w:lang w:val="uk-UA"/>
        </w:rPr>
        <w:t xml:space="preserve">5 </w:t>
      </w:r>
      <w:r w:rsidRPr="00502754">
        <w:rPr>
          <w:sz w:val="22"/>
          <w:szCs w:val="22"/>
        </w:rPr>
        <w:t>мультимедійн</w:t>
      </w:r>
      <w:r w:rsidRPr="00502754">
        <w:rPr>
          <w:sz w:val="22"/>
          <w:szCs w:val="22"/>
          <w:lang w:val="uk-UA"/>
        </w:rPr>
        <w:t>их</w:t>
      </w:r>
      <w:r w:rsidRPr="00502754">
        <w:rPr>
          <w:sz w:val="22"/>
          <w:szCs w:val="22"/>
        </w:rPr>
        <w:t xml:space="preserve"> </w:t>
      </w:r>
      <w:r w:rsidRPr="00502754">
        <w:rPr>
          <w:sz w:val="22"/>
          <w:szCs w:val="22"/>
          <w:lang w:val="uk-UA"/>
        </w:rPr>
        <w:t>проекторів</w:t>
      </w:r>
      <w:r w:rsidRPr="00502754">
        <w:rPr>
          <w:sz w:val="22"/>
          <w:szCs w:val="22"/>
        </w:rPr>
        <w:t>;</w:t>
      </w:r>
    </w:p>
    <w:p w:rsidR="005D4C0F" w:rsidRPr="00502754" w:rsidRDefault="005D4C0F" w:rsidP="006A3EF4">
      <w:pPr>
        <w:pStyle w:val="af5"/>
        <w:numPr>
          <w:ilvl w:val="0"/>
          <w:numId w:val="5"/>
        </w:numPr>
        <w:ind w:left="567" w:right="-108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підключено до мережі Інтернет 1</w:t>
      </w:r>
      <w:r w:rsidRPr="00502754">
        <w:rPr>
          <w:sz w:val="22"/>
          <w:szCs w:val="22"/>
          <w:lang w:val="uk-UA"/>
        </w:rPr>
        <w:t>6</w:t>
      </w:r>
      <w:r w:rsidRPr="00502754">
        <w:rPr>
          <w:sz w:val="22"/>
          <w:szCs w:val="22"/>
        </w:rPr>
        <w:t xml:space="preserve"> навчальних кабінетів та навчально-виробничих майстерень, методичний кабінет, гуртожиток та бібліотека;</w:t>
      </w:r>
    </w:p>
    <w:p w:rsidR="005D4C0F" w:rsidRPr="00502754" w:rsidRDefault="005D4C0F" w:rsidP="006A3EF4">
      <w:pPr>
        <w:pStyle w:val="af5"/>
        <w:numPr>
          <w:ilvl w:val="0"/>
          <w:numId w:val="5"/>
        </w:numPr>
        <w:ind w:left="56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</w:rPr>
        <w:t xml:space="preserve">діє власний </w:t>
      </w:r>
      <w:hyperlink r:id="rId9" w:history="1">
        <w:r w:rsidRPr="00502754">
          <w:rPr>
            <w:rStyle w:val="a3"/>
            <w:sz w:val="22"/>
            <w:szCs w:val="22"/>
          </w:rPr>
          <w:t>сайт училища</w:t>
        </w:r>
      </w:hyperlink>
      <w:r w:rsidRPr="00502754">
        <w:rPr>
          <w:sz w:val="22"/>
          <w:szCs w:val="22"/>
        </w:rPr>
        <w:t xml:space="preserve">, </w:t>
      </w:r>
      <w:hyperlink r:id="rId10" w:history="1">
        <w:r w:rsidRPr="00502754">
          <w:rPr>
            <w:rStyle w:val="a3"/>
            <w:sz w:val="22"/>
            <w:szCs w:val="22"/>
          </w:rPr>
          <w:t>сайт методичн</w:t>
        </w:r>
        <w:r w:rsidRPr="00502754">
          <w:rPr>
            <w:rStyle w:val="a3"/>
            <w:sz w:val="22"/>
            <w:szCs w:val="22"/>
            <w:lang w:val="uk-UA"/>
          </w:rPr>
          <w:t>ої комісії викладачів природничо-математичного циклу</w:t>
        </w:r>
      </w:hyperlink>
      <w:r w:rsidRPr="00502754">
        <w:rPr>
          <w:sz w:val="22"/>
          <w:szCs w:val="22"/>
        </w:rPr>
        <w:t xml:space="preserve">, </w:t>
      </w:r>
      <w:r w:rsidRPr="00502754">
        <w:rPr>
          <w:sz w:val="22"/>
          <w:szCs w:val="22"/>
          <w:lang w:val="uk-UA"/>
        </w:rPr>
        <w:t xml:space="preserve">сайт викладачів та майстрів виробничого навчанняя сфери обслуговування, </w:t>
      </w:r>
      <w:r w:rsidRPr="00502754">
        <w:rPr>
          <w:sz w:val="22"/>
          <w:szCs w:val="22"/>
        </w:rPr>
        <w:t xml:space="preserve">створено </w:t>
      </w:r>
      <w:r w:rsidRPr="00502754">
        <w:rPr>
          <w:sz w:val="22"/>
          <w:szCs w:val="22"/>
          <w:lang w:val="uk-UA"/>
        </w:rPr>
        <w:t>12</w:t>
      </w:r>
      <w:r w:rsidRPr="00502754">
        <w:rPr>
          <w:sz w:val="22"/>
          <w:szCs w:val="22"/>
        </w:rPr>
        <w:t xml:space="preserve"> персональних навчальних сайтів педагогів училища</w:t>
      </w:r>
      <w:r w:rsidRPr="00502754">
        <w:rPr>
          <w:sz w:val="22"/>
          <w:szCs w:val="22"/>
          <w:lang w:val="uk-UA"/>
        </w:rPr>
        <w:t>:</w:t>
      </w:r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1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Сайт викладача математики Левчук Наталі Миколаївни</w:t>
        </w:r>
      </w:hyperlink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2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Web-qwest викладача англійської мови Барвинської Ольги Олександрівни</w:t>
        </w:r>
      </w:hyperlink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3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Сайт викладача англійської мови Барвинської Ольги Олександрівни</w:t>
        </w:r>
      </w:hyperlink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4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Сайт викладача професійно-теоретичного навчання з професії “Кравець. Закрійник” Козиріної Ірини Григорівни</w:t>
        </w:r>
      </w:hyperlink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5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Сайт майстра виробничого навчання з професії “Кравець. Закрійник” Понік Євгенії Іванівни</w:t>
        </w:r>
      </w:hyperlink>
    </w:p>
    <w:p w:rsidR="005D4C0F" w:rsidRPr="00502754" w:rsidRDefault="00DB3949" w:rsidP="006A3EF4">
      <w:pPr>
        <w:pStyle w:val="font7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6" w:tgtFrame="_blank" w:history="1">
        <w:r w:rsidR="005D4C0F" w:rsidRPr="00502754">
          <w:rPr>
            <w:rStyle w:val="color11"/>
            <w:color w:val="0000FF"/>
            <w:sz w:val="22"/>
            <w:szCs w:val="22"/>
            <w:u w:val="single"/>
          </w:rPr>
          <w:t>Сайт викладача охорони праці Волинцевої Світлани Миколаївни</w:t>
        </w:r>
      </w:hyperlink>
    </w:p>
    <w:p w:rsidR="005D4C0F" w:rsidRPr="00502754" w:rsidRDefault="00DB3949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7" w:history="1">
        <w:r w:rsidR="005D4C0F" w:rsidRPr="00502754">
          <w:rPr>
            <w:rStyle w:val="a3"/>
            <w:sz w:val="22"/>
            <w:szCs w:val="22"/>
          </w:rPr>
          <w:t>Сайт майстра виробничого навчання з професії “Нянька. Гувернер. Соціальний робітник” Колесник Надії Іванівни</w:t>
        </w:r>
      </w:hyperlink>
    </w:p>
    <w:p w:rsidR="005D4C0F" w:rsidRPr="00502754" w:rsidRDefault="00DB3949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8" w:history="1">
        <w:r w:rsidR="005D4C0F" w:rsidRPr="00502754">
          <w:rPr>
            <w:rStyle w:val="a3"/>
            <w:sz w:val="22"/>
            <w:szCs w:val="22"/>
          </w:rPr>
          <w:t>Сайт майстра виробничого навчання з професії “Нянька. Гувернер. Соціальний робітник”Кирпиченко Наталі Павлівни</w:t>
        </w:r>
      </w:hyperlink>
    </w:p>
    <w:p w:rsidR="005D4C0F" w:rsidRPr="00502754" w:rsidRDefault="00DB3949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19" w:history="1">
        <w:r w:rsidR="005D4C0F" w:rsidRPr="00502754">
          <w:rPr>
            <w:rStyle w:val="a3"/>
            <w:sz w:val="22"/>
            <w:szCs w:val="22"/>
          </w:rPr>
          <w:t>Сайт викладча біології Глізнуци Валентини Олександрівни</w:t>
        </w:r>
      </w:hyperlink>
    </w:p>
    <w:p w:rsidR="005D4C0F" w:rsidRPr="00502754" w:rsidRDefault="00DB3949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20" w:history="1">
        <w:r w:rsidR="005D4C0F" w:rsidRPr="00502754">
          <w:rPr>
            <w:rStyle w:val="a3"/>
            <w:sz w:val="22"/>
            <w:szCs w:val="22"/>
          </w:rPr>
          <w:t>Сайт викладача фізики Стецюк Тетяни Михалівни</w:t>
        </w:r>
      </w:hyperlink>
    </w:p>
    <w:p w:rsidR="005D4C0F" w:rsidRPr="00502754" w:rsidRDefault="00DB3949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hyperlink r:id="rId21" w:history="1">
        <w:r w:rsidR="005D4C0F" w:rsidRPr="00502754">
          <w:rPr>
            <w:rStyle w:val="a3"/>
            <w:sz w:val="22"/>
            <w:szCs w:val="22"/>
          </w:rPr>
          <w:t>Сайт викладача історії Букрєєва Тараса Борисовича</w:t>
        </w:r>
      </w:hyperlink>
    </w:p>
    <w:p w:rsidR="005D4C0F" w:rsidRPr="00502754" w:rsidRDefault="005D4C0F" w:rsidP="006A3EF4">
      <w:pPr>
        <w:pStyle w:val="a6"/>
        <w:numPr>
          <w:ilvl w:val="0"/>
          <w:numId w:val="5"/>
        </w:numPr>
        <w:spacing w:before="0" w:beforeAutospacing="0" w:after="0" w:afterAutospacing="0"/>
        <w:ind w:left="567" w:hanging="567"/>
        <w:rPr>
          <w:sz w:val="22"/>
          <w:szCs w:val="22"/>
        </w:rPr>
      </w:pPr>
      <w:r w:rsidRPr="00502754">
        <w:rPr>
          <w:sz w:val="22"/>
          <w:szCs w:val="22"/>
          <w:lang w:val="uk-UA"/>
        </w:rPr>
        <w:t>Сайт викладача перукарської справи Соловйової Інни Вікторівни</w:t>
      </w:r>
    </w:p>
    <w:p w:rsidR="005D4C0F" w:rsidRPr="00502754" w:rsidRDefault="005D4C0F" w:rsidP="006A3EF4">
      <w:pPr>
        <w:pStyle w:val="af5"/>
        <w:numPr>
          <w:ilvl w:val="0"/>
          <w:numId w:val="5"/>
        </w:numPr>
        <w:ind w:left="567" w:right="-108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</w:rPr>
        <w:t xml:space="preserve">використовуються </w:t>
      </w:r>
      <w:r w:rsidRPr="00502754">
        <w:rPr>
          <w:sz w:val="22"/>
          <w:szCs w:val="22"/>
          <w:lang w:val="uk-UA"/>
        </w:rPr>
        <w:t>4</w:t>
      </w:r>
      <w:r w:rsidRPr="00502754">
        <w:rPr>
          <w:sz w:val="22"/>
          <w:szCs w:val="22"/>
        </w:rPr>
        <w:t>4 педагогічних програмних засобів навчання, з них 1</w:t>
      </w:r>
      <w:r w:rsidRPr="00502754">
        <w:rPr>
          <w:sz w:val="22"/>
          <w:szCs w:val="22"/>
          <w:lang w:val="uk-UA"/>
        </w:rPr>
        <w:t>7</w:t>
      </w:r>
      <w:r w:rsidRPr="00502754">
        <w:rPr>
          <w:sz w:val="22"/>
          <w:szCs w:val="22"/>
        </w:rPr>
        <w:t xml:space="preserve"> рекомендованих МОН України та </w:t>
      </w:r>
      <w:r w:rsidRPr="00502754">
        <w:rPr>
          <w:sz w:val="22"/>
          <w:szCs w:val="22"/>
          <w:lang w:val="uk-UA"/>
        </w:rPr>
        <w:t xml:space="preserve">19 </w:t>
      </w:r>
      <w:r w:rsidRPr="00502754">
        <w:rPr>
          <w:sz w:val="22"/>
          <w:szCs w:val="22"/>
        </w:rPr>
        <w:t>розроблених педагогами училища та схвалених методичною радою ДНЗ «ХВПУСД»</w:t>
      </w:r>
      <w:r w:rsidRPr="00502754">
        <w:rPr>
          <w:sz w:val="22"/>
          <w:szCs w:val="22"/>
          <w:lang w:val="uk-UA"/>
        </w:rPr>
        <w:t xml:space="preserve"> </w:t>
      </w:r>
    </w:p>
    <w:p w:rsidR="005D4C0F" w:rsidRPr="00502754" w:rsidRDefault="005D4C0F" w:rsidP="006A3EF4">
      <w:pPr>
        <w:pStyle w:val="af5"/>
        <w:numPr>
          <w:ilvl w:val="0"/>
          <w:numId w:val="5"/>
        </w:numPr>
        <w:ind w:left="567" w:hanging="567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педагоги працюють використовують у навчально-виробничому та виховному процесі різноманітні інтернет-сервіси, серед яких: </w:t>
      </w:r>
    </w:p>
    <w:p w:rsidR="005D4C0F" w:rsidRPr="00502754" w:rsidRDefault="00DB3949" w:rsidP="006A3EF4">
      <w:pPr>
        <w:pStyle w:val="af5"/>
        <w:numPr>
          <w:ilvl w:val="0"/>
          <w:numId w:val="7"/>
        </w:numPr>
        <w:ind w:left="567" w:right="-108" w:hanging="567"/>
        <w:jc w:val="both"/>
        <w:rPr>
          <w:sz w:val="22"/>
          <w:szCs w:val="22"/>
          <w:lang w:val="uk-UA"/>
        </w:rPr>
      </w:pPr>
      <w:hyperlink r:id="rId22" w:history="1"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Тестові платформи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3" w:history="1">
        <w:r w:rsidR="005D4C0F" w:rsidRPr="00502754">
          <w:rPr>
            <w:color w:val="0000FF"/>
            <w:sz w:val="22"/>
            <w:szCs w:val="22"/>
            <w:u w:val="single"/>
          </w:rPr>
          <w:t>Bounce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-інтерактивні зображення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4" w:history="1">
        <w:r w:rsidR="005D4C0F" w:rsidRPr="00502754">
          <w:rPr>
            <w:color w:val="0000FF"/>
            <w:sz w:val="22"/>
            <w:szCs w:val="22"/>
            <w:u w:val="single"/>
          </w:rPr>
          <w:t>ClassMaker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5" w:history="1">
        <w:r w:rsidR="005D4C0F" w:rsidRPr="00502754">
          <w:rPr>
            <w:color w:val="0000FF"/>
            <w:sz w:val="22"/>
            <w:szCs w:val="22"/>
            <w:u w:val="single"/>
          </w:rPr>
          <w:t>Google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-форми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6" w:history="1">
        <w:r w:rsidR="005D4C0F" w:rsidRPr="00502754">
          <w:rPr>
            <w:color w:val="0000FF"/>
            <w:sz w:val="22"/>
            <w:szCs w:val="22"/>
            <w:u w:val="single"/>
          </w:rPr>
          <w:t>Kahoot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!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7" w:history="1">
        <w:r w:rsidR="005D4C0F" w:rsidRPr="00502754">
          <w:rPr>
            <w:rStyle w:val="a3"/>
            <w:sz w:val="22"/>
            <w:szCs w:val="22"/>
          </w:rPr>
          <w:t>Kaizena</w:t>
        </w:r>
        <w:r w:rsidR="005D4C0F" w:rsidRPr="00502754">
          <w:rPr>
            <w:rStyle w:val="a3"/>
            <w:sz w:val="22"/>
            <w:szCs w:val="22"/>
            <w:lang w:val="uk-UA"/>
          </w:rPr>
          <w:t>-організація роботи в групі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8" w:history="1">
        <w:r w:rsidR="005D4C0F" w:rsidRPr="00502754">
          <w:rPr>
            <w:color w:val="0000FF"/>
            <w:sz w:val="22"/>
            <w:szCs w:val="22"/>
            <w:u w:val="single"/>
          </w:rPr>
          <w:t>Koalacollage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-колажі та постери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29" w:history="1">
        <w:r w:rsidR="005D4C0F" w:rsidRPr="00502754">
          <w:rPr>
            <w:color w:val="0000FF"/>
            <w:sz w:val="22"/>
            <w:szCs w:val="22"/>
            <w:u w:val="single"/>
          </w:rPr>
          <w:t>Ourboox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-створення електронних книг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0" w:history="1"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Pearltrees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1" w:history="1"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Playbuzz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2" w:history="1"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Plickers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3" w:history="1"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Poll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>-</w:t>
        </w:r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maker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4" w:history="1">
        <w:r w:rsidR="005D4C0F" w:rsidRPr="00502754">
          <w:rPr>
            <w:color w:val="0000FF"/>
            <w:sz w:val="22"/>
            <w:szCs w:val="22"/>
            <w:u w:val="single"/>
            <w:lang w:val="en-US"/>
          </w:rPr>
          <w:t>Quizlet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5" w:history="1">
        <w:r w:rsidR="005D4C0F" w:rsidRPr="00502754">
          <w:rPr>
            <w:color w:val="0000FF"/>
            <w:sz w:val="22"/>
            <w:szCs w:val="22"/>
            <w:u w:val="single"/>
          </w:rPr>
          <w:t>Quizoperator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6" w:history="1">
        <w:r w:rsidR="005D4C0F" w:rsidRPr="00502754">
          <w:rPr>
            <w:color w:val="0000FF"/>
            <w:sz w:val="22"/>
            <w:szCs w:val="22"/>
            <w:u w:val="single"/>
          </w:rPr>
          <w:t>QuizWorks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7" w:history="1">
        <w:r w:rsidR="005D4C0F" w:rsidRPr="00502754">
          <w:rPr>
            <w:color w:val="0000FF"/>
            <w:sz w:val="22"/>
            <w:szCs w:val="22"/>
            <w:u w:val="single"/>
          </w:rPr>
          <w:t>Quizzy</w:t>
        </w:r>
      </w:hyperlink>
      <w:r w:rsidR="005D4C0F" w:rsidRPr="00502754">
        <w:rPr>
          <w:sz w:val="22"/>
          <w:szCs w:val="22"/>
          <w:lang w:val="uk-UA"/>
        </w:rPr>
        <w:t xml:space="preserve">, </w:t>
      </w:r>
      <w:hyperlink r:id="rId38" w:history="1">
        <w:r w:rsidR="005D4C0F" w:rsidRPr="00502754">
          <w:rPr>
            <w:color w:val="0000FF"/>
            <w:sz w:val="22"/>
            <w:szCs w:val="22"/>
            <w:u w:val="single"/>
          </w:rPr>
          <w:t>Symbaloo</w:t>
        </w:r>
        <w:r w:rsidR="005D4C0F" w:rsidRPr="00502754">
          <w:rPr>
            <w:color w:val="0000FF"/>
            <w:sz w:val="22"/>
            <w:szCs w:val="22"/>
            <w:u w:val="single"/>
            <w:lang w:val="uk-UA"/>
          </w:rPr>
          <w:t xml:space="preserve"> сервіс візуальних закладок</w:t>
        </w:r>
      </w:hyperlink>
      <w:r w:rsidR="005D4C0F" w:rsidRPr="00502754">
        <w:rPr>
          <w:sz w:val="22"/>
          <w:szCs w:val="22"/>
          <w:lang w:val="uk-UA"/>
        </w:rPr>
        <w:t>.</w:t>
      </w:r>
    </w:p>
    <w:p w:rsidR="005D4C0F" w:rsidRPr="00502754" w:rsidRDefault="005D4C0F" w:rsidP="005D4C0F">
      <w:pPr>
        <w:ind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Роботу методичних комісій в училищі у 2019- 202н. р. було організовано відповідно до єдиної науково - методичної проблеми «Формування веб-орієнтованого навчального середовища як ресурс реалізації компетентісного підходу в освіті»; та вимог і рекомендацій МОН України і НМЦ у Херсонській області. </w:t>
      </w:r>
    </w:p>
    <w:p w:rsidR="00391F5A" w:rsidRPr="00391F5A" w:rsidRDefault="00391F5A" w:rsidP="00391F5A">
      <w:pPr>
        <w:pStyle w:val="2"/>
        <w:tabs>
          <w:tab w:val="left" w:pos="567"/>
        </w:tabs>
        <w:spacing w:before="0"/>
        <w:jc w:val="center"/>
        <w:rPr>
          <w:rFonts w:cs="Times New Roman"/>
          <w:sz w:val="24"/>
          <w:szCs w:val="24"/>
          <w:lang w:val="uk-UA"/>
        </w:rPr>
      </w:pPr>
      <w:r w:rsidRPr="00391F5A">
        <w:rPr>
          <w:rFonts w:cs="Times New Roman"/>
          <w:sz w:val="24"/>
          <w:szCs w:val="24"/>
          <w:lang w:val="uk-UA"/>
        </w:rPr>
        <w:t>Фінансування</w:t>
      </w:r>
    </w:p>
    <w:p w:rsidR="00391F5A" w:rsidRPr="00391F5A" w:rsidRDefault="00391F5A" w:rsidP="00391F5A">
      <w:pPr>
        <w:tabs>
          <w:tab w:val="left" w:pos="567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Запорукою успішного існування навчального закладу є, звичайно, його високоефективне та стійке фінанасово-економічне, господарське становище навчально-виробничої діяльності. Одержання та збільшення прибутку власними силами на сьогодні - єдине джерело нашого розвитку.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Училище фінансується за рахунок коштів обласного бюджету, надходжень від надання швейних та перукарських послуг населенню, освітніх послуг незайнятого населення та виробничої діяльності.</w:t>
      </w:r>
    </w:p>
    <w:p w:rsidR="00391F5A" w:rsidRPr="00391F5A" w:rsidRDefault="00391F5A" w:rsidP="00391F5A">
      <w:pPr>
        <w:tabs>
          <w:tab w:val="left" w:pos="567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Виконанняфінансово-господарськоїроботизабезпеченокваліфікованими, досвідченими бухгалтерами, які в своїйроботіпостійнокористуються нормативно-правовою базою, щобуникнутифінансовихпорушень.</w:t>
      </w:r>
    </w:p>
    <w:p w:rsidR="00391F5A" w:rsidRPr="00391F5A" w:rsidRDefault="00391F5A" w:rsidP="00391F5A">
      <w:pPr>
        <w:tabs>
          <w:tab w:val="left" w:pos="567"/>
        </w:tabs>
        <w:ind w:firstLine="567"/>
        <w:jc w:val="both"/>
      </w:pPr>
      <w:r w:rsidRPr="00391F5A">
        <w:rPr>
          <w:lang w:val="uk-UA"/>
        </w:rPr>
        <w:t>З</w:t>
      </w:r>
      <w:r w:rsidRPr="00391F5A">
        <w:t>а 20</w:t>
      </w:r>
      <w:r w:rsidRPr="00391F5A">
        <w:rPr>
          <w:lang w:val="uk-UA"/>
        </w:rPr>
        <w:t>19-2020н.</w:t>
      </w:r>
      <w:r w:rsidRPr="00391F5A">
        <w:t>р</w:t>
      </w:r>
      <w:r w:rsidRPr="00391F5A">
        <w:rPr>
          <w:lang w:val="uk-UA"/>
        </w:rPr>
        <w:t xml:space="preserve">. </w:t>
      </w:r>
      <w:r w:rsidRPr="00391F5A">
        <w:t>заборгованості по заробітнійплаті, нарахуваннях на заробітну плату, по стипендіях, по оплатікомунальнихпослугнемає.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t>Коштибуливикористані на зміцненняматеріально-технічноїбази училища, згіднокошториснихпризначень.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Надходження грошових коштів використовувалось на статутну діяльність училища повністю.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 xml:space="preserve">Заборгованість за надання освітніх послуг відсутня. 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Заробітна плата та стипендія виплачуються своєчасно.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Заборгованість за комунальні послуги, заробітну плату та стипендію відсутня.</w:t>
      </w:r>
    </w:p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 xml:space="preserve">Фінансові ресурси використовуються за призначенням. </w:t>
      </w:r>
    </w:p>
    <w:p w:rsidR="00391F5A" w:rsidRPr="00391F5A" w:rsidRDefault="00391F5A" w:rsidP="00391F5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910423"/>
      <w:r w:rsidRPr="00391F5A">
        <w:rPr>
          <w:rFonts w:ascii="Times New Roman" w:hAnsi="Times New Roman" w:cs="Times New Roman"/>
          <w:sz w:val="24"/>
          <w:szCs w:val="24"/>
        </w:rPr>
        <w:t>Таблиця №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91F5A">
        <w:rPr>
          <w:rFonts w:ascii="Times New Roman" w:hAnsi="Times New Roman" w:cs="Times New Roman"/>
          <w:sz w:val="24"/>
          <w:szCs w:val="24"/>
        </w:rPr>
        <w:t xml:space="preserve"> «Надходження і використаннякоштів за  20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91F5A">
        <w:rPr>
          <w:rFonts w:ascii="Times New Roman" w:hAnsi="Times New Roman" w:cs="Times New Roman"/>
          <w:sz w:val="24"/>
          <w:szCs w:val="24"/>
        </w:rPr>
        <w:t xml:space="preserve"> - 20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>20н.р.</w:t>
      </w:r>
      <w:r w:rsidRPr="00391F5A">
        <w:rPr>
          <w:rFonts w:ascii="Times New Roman" w:hAnsi="Times New Roman" w:cs="Times New Roman"/>
          <w:sz w:val="24"/>
          <w:szCs w:val="24"/>
        </w:rPr>
        <w:t>»</w:t>
      </w:r>
      <w:bookmarkEnd w:id="0"/>
    </w:p>
    <w:tbl>
      <w:tblPr>
        <w:tblStyle w:val="af6"/>
        <w:tblW w:w="0" w:type="auto"/>
        <w:jc w:val="center"/>
        <w:tblLook w:val="04A0"/>
      </w:tblPr>
      <w:tblGrid>
        <w:gridCol w:w="3221"/>
        <w:gridCol w:w="3579"/>
        <w:gridCol w:w="3622"/>
      </w:tblGrid>
      <w:tr w:rsidR="00391F5A" w:rsidRPr="00391F5A" w:rsidTr="00B0497E">
        <w:trPr>
          <w:jc w:val="center"/>
        </w:trPr>
        <w:tc>
          <w:tcPr>
            <w:tcW w:w="3221" w:type="dxa"/>
            <w:vAlign w:val="center"/>
          </w:tcPr>
          <w:p w:rsidR="00391F5A" w:rsidRPr="00391F5A" w:rsidRDefault="00391F5A" w:rsidP="00B0497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_Toc20909330"/>
            <w:bookmarkStart w:id="2" w:name="_Toc20910424"/>
            <w:r w:rsidRPr="0039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  <w:bookmarkEnd w:id="1"/>
            <w:bookmarkEnd w:id="2"/>
          </w:p>
        </w:tc>
        <w:tc>
          <w:tcPr>
            <w:tcW w:w="3579" w:type="dxa"/>
            <w:vAlign w:val="center"/>
          </w:tcPr>
          <w:p w:rsidR="00391F5A" w:rsidRPr="00391F5A" w:rsidRDefault="00391F5A" w:rsidP="00B0497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3" w:name="_Toc20909331"/>
            <w:bookmarkStart w:id="4" w:name="_Toc20910425"/>
            <w:r w:rsidRPr="00391F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Доходи</w:t>
            </w:r>
            <w:bookmarkEnd w:id="3"/>
            <w:bookmarkEnd w:id="4"/>
          </w:p>
        </w:tc>
        <w:tc>
          <w:tcPr>
            <w:tcW w:w="3622" w:type="dxa"/>
            <w:vAlign w:val="center"/>
          </w:tcPr>
          <w:p w:rsidR="00391F5A" w:rsidRPr="00391F5A" w:rsidRDefault="00391F5A" w:rsidP="00B0497E">
            <w:pPr>
              <w:jc w:val="center"/>
              <w:rPr>
                <w:b/>
                <w:lang w:val="uk-UA"/>
              </w:rPr>
            </w:pPr>
            <w:r w:rsidRPr="00391F5A">
              <w:rPr>
                <w:b/>
                <w:lang w:val="uk-UA"/>
              </w:rPr>
              <w:t>Видатки</w:t>
            </w:r>
          </w:p>
        </w:tc>
      </w:tr>
      <w:tr w:rsidR="00391F5A" w:rsidRPr="00391F5A" w:rsidTr="00B0497E">
        <w:trPr>
          <w:jc w:val="center"/>
        </w:trPr>
        <w:tc>
          <w:tcPr>
            <w:tcW w:w="3221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Спеціальний рахунок</w:t>
            </w:r>
          </w:p>
        </w:tc>
        <w:tc>
          <w:tcPr>
            <w:tcW w:w="3579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187684</w:t>
            </w:r>
          </w:p>
        </w:tc>
        <w:tc>
          <w:tcPr>
            <w:tcW w:w="3622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192882</w:t>
            </w:r>
          </w:p>
        </w:tc>
      </w:tr>
      <w:tr w:rsidR="00391F5A" w:rsidRPr="00391F5A" w:rsidTr="00B0497E">
        <w:trPr>
          <w:jc w:val="center"/>
        </w:trPr>
        <w:tc>
          <w:tcPr>
            <w:tcW w:w="3221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 xml:space="preserve">Благодійні внески, гранти, дарунки </w:t>
            </w:r>
          </w:p>
        </w:tc>
        <w:tc>
          <w:tcPr>
            <w:tcW w:w="3579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592849</w:t>
            </w:r>
          </w:p>
        </w:tc>
        <w:tc>
          <w:tcPr>
            <w:tcW w:w="3622" w:type="dxa"/>
            <w:vAlign w:val="center"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635336</w:t>
            </w:r>
          </w:p>
        </w:tc>
      </w:tr>
      <w:tr w:rsidR="00391F5A" w:rsidRPr="00391F5A" w:rsidTr="00B0497E">
        <w:trPr>
          <w:jc w:val="center"/>
        </w:trPr>
        <w:tc>
          <w:tcPr>
            <w:tcW w:w="3221" w:type="dxa"/>
            <w:vAlign w:val="center"/>
          </w:tcPr>
          <w:p w:rsidR="00391F5A" w:rsidRPr="00391F5A" w:rsidRDefault="00391F5A" w:rsidP="00B0497E">
            <w:pPr>
              <w:jc w:val="center"/>
              <w:rPr>
                <w:b/>
                <w:lang w:val="uk-UA"/>
              </w:rPr>
            </w:pPr>
            <w:r w:rsidRPr="00391F5A">
              <w:rPr>
                <w:b/>
                <w:lang w:val="uk-UA"/>
              </w:rPr>
              <w:t>ВСЬОГО</w:t>
            </w:r>
          </w:p>
        </w:tc>
        <w:tc>
          <w:tcPr>
            <w:tcW w:w="3579" w:type="dxa"/>
            <w:vAlign w:val="center"/>
          </w:tcPr>
          <w:p w:rsidR="00391F5A" w:rsidRPr="00391F5A" w:rsidRDefault="00391F5A" w:rsidP="00B0497E">
            <w:pPr>
              <w:jc w:val="center"/>
              <w:rPr>
                <w:b/>
                <w:lang w:val="uk-UA"/>
              </w:rPr>
            </w:pPr>
            <w:r w:rsidRPr="00391F5A">
              <w:rPr>
                <w:b/>
                <w:lang w:val="uk-UA"/>
              </w:rPr>
              <w:t>780533</w:t>
            </w:r>
          </w:p>
        </w:tc>
        <w:tc>
          <w:tcPr>
            <w:tcW w:w="3622" w:type="dxa"/>
            <w:vAlign w:val="center"/>
          </w:tcPr>
          <w:p w:rsidR="00391F5A" w:rsidRPr="00391F5A" w:rsidRDefault="00391F5A" w:rsidP="00B0497E">
            <w:pPr>
              <w:jc w:val="center"/>
              <w:rPr>
                <w:b/>
                <w:lang w:val="uk-UA"/>
              </w:rPr>
            </w:pPr>
            <w:r w:rsidRPr="00391F5A">
              <w:rPr>
                <w:b/>
                <w:lang w:val="uk-UA"/>
              </w:rPr>
              <w:t>828218</w:t>
            </w:r>
          </w:p>
        </w:tc>
      </w:tr>
    </w:tbl>
    <w:p w:rsidR="00391F5A" w:rsidRPr="00391F5A" w:rsidRDefault="00391F5A" w:rsidP="00391F5A">
      <w:pPr>
        <w:tabs>
          <w:tab w:val="left" w:pos="567"/>
          <w:tab w:val="num" w:pos="720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>В училищі проводилася значна робота по залученню позабюджетних коштів для фінансування, це  суми: за дорученнями від батьків, учнів, надходження від виробничої діяльності учнів під час виробничого навчання у навчально-виробничих майстернях училища по наданню послуг населенню та виробничої практики на підприємствах міста та області.</w:t>
      </w:r>
    </w:p>
    <w:p w:rsidR="00391F5A" w:rsidRPr="00391F5A" w:rsidRDefault="00391F5A" w:rsidP="00391F5A">
      <w:pPr>
        <w:pStyle w:val="2"/>
        <w:tabs>
          <w:tab w:val="left" w:pos="567"/>
        </w:tabs>
        <w:spacing w:before="0"/>
        <w:jc w:val="center"/>
        <w:rPr>
          <w:rFonts w:cs="Times New Roman"/>
          <w:sz w:val="24"/>
          <w:szCs w:val="24"/>
          <w:lang w:val="uk-UA"/>
        </w:rPr>
      </w:pPr>
      <w:bookmarkStart w:id="5" w:name="_Toc20910426"/>
      <w:r w:rsidRPr="00391F5A">
        <w:rPr>
          <w:rFonts w:cs="Times New Roman"/>
          <w:sz w:val="24"/>
          <w:szCs w:val="24"/>
          <w:lang w:val="uk-UA"/>
        </w:rPr>
        <w:t>Надходження від навчально-виробничої діяльності</w:t>
      </w:r>
      <w:bookmarkEnd w:id="5"/>
    </w:p>
    <w:p w:rsidR="00391F5A" w:rsidRPr="00391F5A" w:rsidRDefault="00391F5A" w:rsidP="00391F5A">
      <w:pPr>
        <w:tabs>
          <w:tab w:val="left" w:pos="567"/>
        </w:tabs>
        <w:ind w:firstLine="567"/>
        <w:jc w:val="both"/>
        <w:rPr>
          <w:lang w:val="uk-UA"/>
        </w:rPr>
      </w:pPr>
      <w:r w:rsidRPr="00391F5A">
        <w:rPr>
          <w:color w:val="000000"/>
          <w:lang w:val="uk-UA"/>
        </w:rPr>
        <w:t>Підготовка кваліфікованих робітників повною мірою залежить від можливості відпрацьовувати перелік навчально-виробничих робіт на уроках професійно-практичної підготовки. Так, учні груп</w:t>
      </w:r>
      <w:r w:rsidRPr="00391F5A">
        <w:rPr>
          <w:lang w:val="uk-UA"/>
        </w:rPr>
        <w:t xml:space="preserve"> з професії «Кравець. Закрійник», «Перукар (перукар-модельєр). Візажист», «Перукар (перукар-</w:t>
      </w:r>
      <w:r w:rsidRPr="00391F5A">
        <w:rPr>
          <w:lang w:val="uk-UA"/>
        </w:rPr>
        <w:lastRenderedPageBreak/>
        <w:t>модельєр). Манікюрник»,«Флорист», «Оператор з обробки інформації та програмного забезпечення» працюють в навчально-виробничих майстернях з обслуговування населення.</w:t>
      </w:r>
    </w:p>
    <w:p w:rsidR="00391F5A" w:rsidRPr="00391F5A" w:rsidRDefault="00391F5A" w:rsidP="00391F5A">
      <w:pPr>
        <w:ind w:firstLine="709"/>
        <w:jc w:val="both"/>
        <w:rPr>
          <w:lang w:val="uk-UA"/>
        </w:rPr>
      </w:pPr>
      <w:r w:rsidRPr="00391F5A">
        <w:rPr>
          <w:lang w:val="uk-UA"/>
        </w:rPr>
        <w:t xml:space="preserve">Таким чином відпрацьовують перелік навчально-виробничих робіт та заробляють кошти на матеріально-технічну базу училища. За 2019-2020навчальний рік ці групи </w:t>
      </w:r>
      <w:r w:rsidRPr="00391F5A">
        <w:rPr>
          <w:color w:val="000000"/>
          <w:lang w:val="uk-UA"/>
        </w:rPr>
        <w:t xml:space="preserve">виконали платні послуги для населення в розмірі </w:t>
      </w:r>
      <w:r w:rsidRPr="00391F5A">
        <w:rPr>
          <w:lang w:val="uk-UA"/>
        </w:rPr>
        <w:t>137506,07 грн</w:t>
      </w:r>
      <w:bookmarkStart w:id="6" w:name="_Toc20910427"/>
      <w:r w:rsidRPr="00391F5A">
        <w:rPr>
          <w:lang w:val="uk-UA"/>
        </w:rPr>
        <w:t>.</w:t>
      </w:r>
    </w:p>
    <w:p w:rsidR="00391F5A" w:rsidRPr="00391F5A" w:rsidRDefault="00391F5A" w:rsidP="00391F5A">
      <w:pPr>
        <w:pStyle w:val="3"/>
        <w:spacing w:before="0"/>
        <w:rPr>
          <w:rFonts w:ascii="Times New Roman" w:hAnsi="Times New Roman" w:cs="Times New Roman"/>
          <w:sz w:val="24"/>
          <w:szCs w:val="24"/>
          <w:lang w:val="uk-UA"/>
        </w:rPr>
      </w:pPr>
    </w:p>
    <w:p w:rsidR="00391F5A" w:rsidRPr="00391F5A" w:rsidRDefault="00391F5A" w:rsidP="00391F5A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1F5A">
        <w:rPr>
          <w:rFonts w:ascii="Times New Roman" w:hAnsi="Times New Roman" w:cs="Times New Roman"/>
          <w:sz w:val="24"/>
          <w:szCs w:val="24"/>
          <w:lang w:val="uk-UA"/>
        </w:rPr>
        <w:t>Таблиця №1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 xml:space="preserve"> «Прибуток від платних послуг населенню»</w:t>
      </w:r>
      <w:bookmarkEnd w:id="6"/>
    </w:p>
    <w:tbl>
      <w:tblPr>
        <w:tblStyle w:val="af6"/>
        <w:tblW w:w="10206" w:type="dxa"/>
        <w:tblInd w:w="108" w:type="dxa"/>
        <w:tblLook w:val="04A0"/>
      </w:tblPr>
      <w:tblGrid>
        <w:gridCol w:w="8080"/>
        <w:gridCol w:w="2126"/>
      </w:tblGrid>
      <w:tr w:rsidR="00391F5A" w:rsidRPr="00391F5A" w:rsidTr="00B0497E">
        <w:tc>
          <w:tcPr>
            <w:tcW w:w="8080" w:type="dxa"/>
          </w:tcPr>
          <w:p w:rsidR="00391F5A" w:rsidRPr="00391F5A" w:rsidRDefault="00391F5A" w:rsidP="00B0497E">
            <w:pPr>
              <w:jc w:val="center"/>
              <w:rPr>
                <w:b/>
                <w:color w:val="000000"/>
                <w:lang w:val="uk-UA"/>
              </w:rPr>
            </w:pPr>
            <w:r w:rsidRPr="00391F5A">
              <w:rPr>
                <w:b/>
                <w:color w:val="000000"/>
                <w:lang w:val="uk-UA"/>
              </w:rPr>
              <w:t>ПРОФЕСІЇ</w:t>
            </w:r>
          </w:p>
        </w:tc>
        <w:tc>
          <w:tcPr>
            <w:tcW w:w="2126" w:type="dxa"/>
          </w:tcPr>
          <w:p w:rsidR="00391F5A" w:rsidRPr="00391F5A" w:rsidRDefault="00391F5A" w:rsidP="00B0497E">
            <w:pPr>
              <w:jc w:val="center"/>
              <w:rPr>
                <w:b/>
                <w:color w:val="000000"/>
                <w:lang w:val="uk-UA"/>
              </w:rPr>
            </w:pPr>
            <w:r w:rsidRPr="00391F5A">
              <w:rPr>
                <w:b/>
                <w:color w:val="000000"/>
                <w:lang w:val="uk-UA"/>
              </w:rPr>
              <w:t>ГРН.</w:t>
            </w:r>
          </w:p>
        </w:tc>
      </w:tr>
      <w:tr w:rsidR="00391F5A" w:rsidRPr="00391F5A" w:rsidTr="00B0497E">
        <w:tc>
          <w:tcPr>
            <w:tcW w:w="8080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lang w:val="uk-UA"/>
              </w:rPr>
              <w:t>Кравець. Закрійник»</w:t>
            </w:r>
          </w:p>
        </w:tc>
        <w:tc>
          <w:tcPr>
            <w:tcW w:w="2126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color w:val="000000"/>
                <w:lang w:val="uk-UA"/>
              </w:rPr>
              <w:t>137506,07</w:t>
            </w:r>
          </w:p>
        </w:tc>
      </w:tr>
      <w:tr w:rsidR="00391F5A" w:rsidRPr="00391F5A" w:rsidTr="00B0497E">
        <w:tc>
          <w:tcPr>
            <w:tcW w:w="8080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lang w:val="uk-UA"/>
              </w:rPr>
              <w:t>Перукар (перукар-модельєр),  Візажист</w:t>
            </w:r>
            <w:r w:rsidRPr="00391F5A">
              <w:rPr>
                <w:color w:val="000000"/>
                <w:lang w:val="uk-UA"/>
              </w:rPr>
              <w:t xml:space="preserve">,  </w:t>
            </w:r>
            <w:r w:rsidRPr="00391F5A">
              <w:rPr>
                <w:lang w:val="uk-UA"/>
              </w:rPr>
              <w:t>Манікюрник</w:t>
            </w:r>
          </w:p>
        </w:tc>
        <w:tc>
          <w:tcPr>
            <w:tcW w:w="2126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color w:val="000000"/>
                <w:lang w:val="uk-UA"/>
              </w:rPr>
              <w:t>-</w:t>
            </w:r>
          </w:p>
        </w:tc>
      </w:tr>
      <w:tr w:rsidR="00391F5A" w:rsidRPr="00391F5A" w:rsidTr="00B0497E">
        <w:tc>
          <w:tcPr>
            <w:tcW w:w="8080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lang w:val="uk-UA"/>
              </w:rPr>
              <w:t>Флорист</w:t>
            </w:r>
          </w:p>
        </w:tc>
        <w:tc>
          <w:tcPr>
            <w:tcW w:w="2126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color w:val="000000"/>
                <w:lang w:val="uk-UA"/>
              </w:rPr>
              <w:t>-</w:t>
            </w:r>
          </w:p>
        </w:tc>
      </w:tr>
      <w:tr w:rsidR="00391F5A" w:rsidRPr="00391F5A" w:rsidTr="00B0497E">
        <w:tc>
          <w:tcPr>
            <w:tcW w:w="8080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color w:val="000000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391F5A" w:rsidRPr="00391F5A" w:rsidRDefault="00391F5A" w:rsidP="00B0497E">
            <w:pPr>
              <w:rPr>
                <w:color w:val="000000"/>
                <w:lang w:val="uk-UA"/>
              </w:rPr>
            </w:pPr>
            <w:r w:rsidRPr="00391F5A">
              <w:rPr>
                <w:color w:val="000000"/>
                <w:lang w:val="uk-UA"/>
              </w:rPr>
              <w:t>137506,07</w:t>
            </w:r>
          </w:p>
        </w:tc>
      </w:tr>
    </w:tbl>
    <w:p w:rsidR="00391F5A" w:rsidRPr="00391F5A" w:rsidRDefault="00391F5A" w:rsidP="00391F5A">
      <w:pPr>
        <w:pStyle w:val="2"/>
        <w:tabs>
          <w:tab w:val="left" w:pos="567"/>
        </w:tabs>
        <w:spacing w:before="0"/>
        <w:jc w:val="center"/>
        <w:rPr>
          <w:rFonts w:cs="Times New Roman"/>
          <w:sz w:val="24"/>
          <w:szCs w:val="24"/>
          <w:lang w:val="uk-UA"/>
        </w:rPr>
      </w:pPr>
      <w:bookmarkStart w:id="7" w:name="_Toc20909334"/>
      <w:bookmarkStart w:id="8" w:name="_Toc20910428"/>
      <w:r w:rsidRPr="00391F5A">
        <w:rPr>
          <w:rFonts w:cs="Times New Roman"/>
          <w:sz w:val="24"/>
          <w:szCs w:val="24"/>
          <w:lang w:val="uk-UA"/>
        </w:rPr>
        <w:t>Надходження від виробничої практики</w:t>
      </w:r>
      <w:bookmarkEnd w:id="7"/>
      <w:bookmarkEnd w:id="8"/>
    </w:p>
    <w:p w:rsidR="00391F5A" w:rsidRPr="00391F5A" w:rsidRDefault="00391F5A" w:rsidP="00391F5A">
      <w:pPr>
        <w:ind w:firstLine="540"/>
        <w:jc w:val="both"/>
        <w:rPr>
          <w:lang w:val="uk-UA"/>
        </w:rPr>
      </w:pPr>
      <w:r w:rsidRPr="00391F5A">
        <w:rPr>
          <w:lang w:val="uk-UA"/>
        </w:rPr>
        <w:t xml:space="preserve">  Виробнича практика, яку учні проходять безпосередньо на робочих місцях на підприємствах та у сфері послуг має на меті удосконалення здобутих знань, умінь і практичних навичок, що необхідні для досягнення відповідного рівня кваліфікації, встановленого державними стандартами, а також збереження їх соціальної, психологічної і професійної адаптації в трудових колективах.</w:t>
      </w:r>
    </w:p>
    <w:p w:rsidR="00391F5A" w:rsidRPr="00391F5A" w:rsidRDefault="00391F5A" w:rsidP="00391F5A">
      <w:pPr>
        <w:tabs>
          <w:tab w:val="left" w:pos="2316"/>
        </w:tabs>
        <w:ind w:firstLine="360"/>
        <w:jc w:val="both"/>
        <w:rPr>
          <w:lang w:val="uk-UA"/>
        </w:rPr>
      </w:pPr>
      <w:r w:rsidRPr="00391F5A">
        <w:rPr>
          <w:lang w:val="uk-UA"/>
        </w:rPr>
        <w:t>У 2019-2020 навчальному році налагоджено зв'язок з підприємствамидля проходження виробничої практики учням груп з професії «Кравець. Закрійник». Ці підприємства дотримуються усіх пунктів договору під час проходження виробничої практики та перераховуютькошти, згідно законодавства на рахунок навчального закладу для здійснення його статутної діяльності, зміцнення навчально-матеріальної бази, на соціальний захист учнів, проведення культурно-спортивної роботи. Таким чином під час проходження виробничої практики протягом 2019-2020 навчального року учні груп з професії «Кравець. Закрійник» заробили кошти у сумі 30538,30 грн., що іде на рахунок навчального закладу для здійснення його статутної діяльності, зміцнення навчально-матеріальної бази, на соціальний захист учнів, проведення культурно-спортивної роботи.</w:t>
      </w:r>
    </w:p>
    <w:p w:rsidR="00391F5A" w:rsidRPr="00391F5A" w:rsidRDefault="00391F5A" w:rsidP="00391F5A">
      <w:pPr>
        <w:ind w:firstLine="540"/>
        <w:jc w:val="both"/>
        <w:rPr>
          <w:lang w:val="uk-UA"/>
        </w:rPr>
      </w:pPr>
      <w:r w:rsidRPr="00391F5A">
        <w:rPr>
          <w:lang w:val="uk-UA"/>
        </w:rPr>
        <w:t>Це такі підприємства, як з ТОВ «Швейна фабрика ВІД», ТОВ «МАЛАМОДА», ФОП Моісеєнко З.М. та хотілось би виділити підприємство ПП Іващенко К.П., ФОП Бурдо А.О..</w:t>
      </w:r>
    </w:p>
    <w:p w:rsidR="00391F5A" w:rsidRPr="00391F5A" w:rsidRDefault="00391F5A" w:rsidP="00391F5A">
      <w:pPr>
        <w:tabs>
          <w:tab w:val="left" w:pos="567"/>
        </w:tabs>
        <w:ind w:firstLine="567"/>
        <w:jc w:val="both"/>
        <w:rPr>
          <w:lang w:val="uk-UA"/>
        </w:rPr>
      </w:pPr>
      <w:r w:rsidRPr="00391F5A">
        <w:rPr>
          <w:lang w:val="uk-UA"/>
        </w:rPr>
        <w:t xml:space="preserve">Тому пріоритетним напрямком є урізноманітнення та розширення кола баз практик. Майстрам виробничого навчання слід ретельно підходити до питання проходження виробничої практики учнями та заключати договори з тими підприємствами, які мають змогу дотримуватись всіх пунктів договору. </w:t>
      </w:r>
    </w:p>
    <w:p w:rsidR="00391F5A" w:rsidRPr="00391F5A" w:rsidRDefault="00391F5A" w:rsidP="00391F5A">
      <w:pPr>
        <w:pStyle w:val="2"/>
        <w:tabs>
          <w:tab w:val="left" w:pos="567"/>
        </w:tabs>
        <w:spacing w:before="0"/>
        <w:jc w:val="center"/>
        <w:rPr>
          <w:rFonts w:cs="Times New Roman"/>
          <w:sz w:val="24"/>
          <w:szCs w:val="24"/>
          <w:lang w:val="uk-UA"/>
        </w:rPr>
      </w:pPr>
      <w:bookmarkStart w:id="9" w:name="_Toc20910429"/>
      <w:r w:rsidRPr="00391F5A">
        <w:rPr>
          <w:rFonts w:cs="Times New Roman"/>
          <w:sz w:val="24"/>
          <w:szCs w:val="24"/>
          <w:lang w:val="uk-UA"/>
        </w:rPr>
        <w:t>Удосконалення матеріально-технічної бази училища</w:t>
      </w:r>
      <w:bookmarkEnd w:id="9"/>
    </w:p>
    <w:p w:rsidR="00391F5A" w:rsidRPr="00391F5A" w:rsidRDefault="00391F5A" w:rsidP="00391F5A">
      <w:pPr>
        <w:ind w:firstLine="567"/>
        <w:jc w:val="both"/>
        <w:rPr>
          <w:lang w:val="uk-UA"/>
        </w:rPr>
      </w:pPr>
      <w:bookmarkStart w:id="10" w:name="_Toc20909336"/>
      <w:r w:rsidRPr="00391F5A">
        <w:rPr>
          <w:lang w:val="uk-UA"/>
        </w:rPr>
        <w:t>Протягом 2019-2020н.р.булопридбано техніку та обладнання та проведено ряд ремонтно-будівельнихробіт, плановихзаходівгосподарськогонапрямку, з метою ефективноговикористання та збереженняматеріально-технічноїбази – державного майна:</w:t>
      </w:r>
      <w:bookmarkEnd w:id="10"/>
    </w:p>
    <w:p w:rsidR="00391F5A" w:rsidRPr="00391F5A" w:rsidRDefault="00391F5A" w:rsidP="00391F5A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bookmarkStart w:id="11" w:name="_Toc20910430"/>
      <w:r w:rsidRPr="00391F5A">
        <w:rPr>
          <w:rFonts w:ascii="Times New Roman" w:hAnsi="Times New Roman" w:cs="Times New Roman"/>
          <w:sz w:val="24"/>
          <w:szCs w:val="24"/>
        </w:rPr>
        <w:t>Таблиця  №1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391F5A">
        <w:rPr>
          <w:rFonts w:ascii="Times New Roman" w:hAnsi="Times New Roman" w:cs="Times New Roman"/>
          <w:sz w:val="24"/>
          <w:szCs w:val="24"/>
        </w:rPr>
        <w:t>«</w:t>
      </w:r>
      <w:r w:rsidRPr="00391F5A">
        <w:rPr>
          <w:rFonts w:ascii="Times New Roman" w:hAnsi="Times New Roman" w:cs="Times New Roman"/>
          <w:sz w:val="24"/>
          <w:szCs w:val="24"/>
          <w:lang w:val="uk-UA"/>
        </w:rPr>
        <w:t>Основні с</w:t>
      </w:r>
      <w:r w:rsidRPr="00391F5A">
        <w:rPr>
          <w:rFonts w:ascii="Times New Roman" w:hAnsi="Times New Roman" w:cs="Times New Roman"/>
          <w:sz w:val="24"/>
          <w:szCs w:val="24"/>
        </w:rPr>
        <w:t>таттівидатків»</w:t>
      </w:r>
      <w:bookmarkEnd w:id="11"/>
    </w:p>
    <w:tbl>
      <w:tblPr>
        <w:tblW w:w="10854" w:type="dxa"/>
        <w:tblInd w:w="108" w:type="dxa"/>
        <w:tblLayout w:type="fixed"/>
        <w:tblLook w:val="04A0"/>
      </w:tblPr>
      <w:tblGrid>
        <w:gridCol w:w="1701"/>
        <w:gridCol w:w="1580"/>
        <w:gridCol w:w="1843"/>
        <w:gridCol w:w="1418"/>
        <w:gridCol w:w="3023"/>
        <w:gridCol w:w="1289"/>
      </w:tblGrid>
      <w:tr w:rsidR="00391F5A" w:rsidRPr="00391F5A" w:rsidTr="00391F5A">
        <w:trPr>
          <w:trHeight w:val="1065"/>
        </w:trPr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b/>
                <w:bCs/>
              </w:rPr>
            </w:pPr>
            <w:r w:rsidRPr="00391F5A">
              <w:rPr>
                <w:b/>
                <w:bCs/>
              </w:rPr>
              <w:t>Предмети, матеріали, обладнання, інвентар(2210)</w:t>
            </w:r>
          </w:p>
        </w:tc>
        <w:tc>
          <w:tcPr>
            <w:tcW w:w="158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b/>
                <w:bCs/>
              </w:rPr>
            </w:pPr>
            <w:r w:rsidRPr="00391F5A">
              <w:rPr>
                <w:b/>
                <w:bCs/>
              </w:rPr>
              <w:t>Ціна</w:t>
            </w:r>
          </w:p>
        </w:tc>
        <w:tc>
          <w:tcPr>
            <w:tcW w:w="1843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  <w:jc w:val="center"/>
              <w:rPr>
                <w:b/>
                <w:bCs/>
              </w:rPr>
            </w:pPr>
            <w:r w:rsidRPr="00391F5A">
              <w:rPr>
                <w:b/>
                <w:bCs/>
              </w:rPr>
              <w:t>Обладнаннядовгостроковогокористування(3110)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b/>
                <w:bCs/>
              </w:rPr>
            </w:pPr>
            <w:r w:rsidRPr="00391F5A">
              <w:rPr>
                <w:b/>
                <w:bCs/>
              </w:rPr>
              <w:t>Ціна</w:t>
            </w:r>
          </w:p>
        </w:tc>
        <w:tc>
          <w:tcPr>
            <w:tcW w:w="3023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jc w:val="center"/>
              <w:rPr>
                <w:b/>
                <w:bCs/>
              </w:rPr>
            </w:pPr>
            <w:r w:rsidRPr="00391F5A">
              <w:rPr>
                <w:b/>
                <w:bCs/>
              </w:rPr>
              <w:t>Послуги(крімкомунальних)(2240)</w:t>
            </w:r>
          </w:p>
        </w:tc>
        <w:tc>
          <w:tcPr>
            <w:tcW w:w="1289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b/>
                <w:bCs/>
              </w:rPr>
            </w:pPr>
            <w:r w:rsidRPr="00391F5A">
              <w:rPr>
                <w:b/>
                <w:bCs/>
              </w:rPr>
              <w:t>Ціна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Будматеріали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39433,24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  <w:rPr>
                <w:lang w:val="uk-UA"/>
              </w:rPr>
            </w:pPr>
            <w:r w:rsidRPr="00391F5A">
              <w:rPr>
                <w:lang w:val="uk-UA"/>
              </w:rPr>
              <w:t>Підручники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134834,08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rPr>
                <w:lang w:val="uk-UA"/>
              </w:rPr>
            </w:pPr>
            <w:r w:rsidRPr="00391F5A">
              <w:t xml:space="preserve">Заправка, регенерація картриджу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8660,33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Канцтовари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12701,54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  <w:rPr>
                <w:lang w:val="uk-UA"/>
              </w:rPr>
            </w:pPr>
            <w:r w:rsidRPr="00391F5A">
              <w:rPr>
                <w:lang w:val="uk-UA"/>
              </w:rPr>
              <w:t>Холодильник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9000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rPr>
                <w:lang w:val="uk-UA"/>
              </w:rPr>
            </w:pPr>
            <w:r w:rsidRPr="00391F5A">
              <w:rPr>
                <w:lang w:val="uk-UA"/>
              </w:rPr>
              <w:t>Послуги Укртелекому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16454,55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Сантехтовари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8808,13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  <w:rPr>
                <w:lang w:val="uk-UA"/>
              </w:rPr>
            </w:pPr>
            <w:r w:rsidRPr="00391F5A">
              <w:rPr>
                <w:lang w:val="uk-UA"/>
              </w:rPr>
              <w:t>Комп»ютери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167740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rPr>
                <w:lang w:val="uk-UA"/>
              </w:rPr>
            </w:pPr>
            <w:r w:rsidRPr="00391F5A">
              <w:rPr>
                <w:lang w:val="uk-UA"/>
              </w:rPr>
              <w:t>Касове обслуговування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53,64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вогнегасники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  <w:rPr>
                <w:lang w:val="uk-UA"/>
              </w:rPr>
            </w:pPr>
            <w:r w:rsidRPr="00391F5A">
              <w:rPr>
                <w:lang w:val="uk-UA"/>
              </w:rPr>
              <w:t>Системні блоки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22538,40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rPr>
                <w:lang w:val="uk-UA"/>
              </w:rPr>
            </w:pPr>
            <w:r w:rsidRPr="00391F5A">
              <w:rPr>
                <w:lang w:val="uk-UA"/>
              </w:rPr>
              <w:t>Послуги документів про освіту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4080</w:t>
            </w:r>
          </w:p>
        </w:tc>
      </w:tr>
      <w:tr w:rsidR="00391F5A" w:rsidRPr="00391F5A" w:rsidTr="00391F5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lastRenderedPageBreak/>
              <w:t>Свідоцтво ПЗСО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373,68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7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ind w:left="319"/>
              <w:rPr>
                <w:lang w:val="uk-UA"/>
              </w:rPr>
            </w:pPr>
            <w:r w:rsidRPr="00391F5A">
              <w:rPr>
                <w:lang w:val="uk-UA"/>
              </w:rPr>
              <w:t>Послуги ЕДЕБО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9909,12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комутатор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Повірка лічильника води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700</w:t>
            </w:r>
          </w:p>
        </w:tc>
      </w:tr>
      <w:tr w:rsidR="00391F5A" w:rsidRPr="00391F5A" w:rsidTr="00391F5A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стенди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2310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Тех обслуговування вогнегасників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2687,76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Металопластикові вікна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49170,00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Послуги доставки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175,65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електротовари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38876,93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Пломбування лічильника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625,80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двері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2750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Розміщення реклами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226,00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Секції батарей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Послуги за учнівські квитки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1360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Господарські товари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5015,11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Послуги з фіз. охорони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38451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костюми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Зварювальні роботи теплотраси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3000</w:t>
            </w:r>
          </w:p>
        </w:tc>
      </w:tr>
      <w:tr w:rsidR="00391F5A" w:rsidRPr="00391F5A" w:rsidTr="00391F5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Веб-камера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Пломбування водомірного вузла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312,90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Учбова дошка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Вимір опору заземлення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14820,03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Манекени, треноги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Утримання будівлі та прилеглої території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235,61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монітори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3046,47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Обслуговування програми МЕДОК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1800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Жалюзі горизонтальні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Повірка манометрів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363,26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журнали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7477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Послуги виготовлення свідоцтва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1920</w:t>
            </w: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Документи про освіту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1448,40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Протипожежні матеріали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Підписка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7951,05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</w:tr>
      <w:tr w:rsidR="00391F5A" w:rsidRPr="00391F5A" w:rsidTr="00391F5A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1F5A" w:rsidRPr="00391F5A" w:rsidRDefault="00391F5A" w:rsidP="00B0497E">
            <w:pPr>
              <w:rPr>
                <w:lang w:val="uk-UA"/>
              </w:rPr>
            </w:pPr>
            <w:r w:rsidRPr="00391F5A">
              <w:rPr>
                <w:lang w:val="uk-UA"/>
              </w:rPr>
              <w:t>Інше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36160,00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91F5A" w:rsidRPr="00391F5A" w:rsidRDefault="00391F5A" w:rsidP="00B0497E">
            <w:pPr>
              <w:jc w:val="center"/>
            </w:pPr>
          </w:p>
        </w:tc>
      </w:tr>
      <w:tr w:rsidR="00391F5A" w:rsidRPr="00391F5A" w:rsidTr="00391F5A">
        <w:trPr>
          <w:trHeight w:val="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r w:rsidRPr="00391F5A">
              <w:rPr>
                <w:lang w:val="uk-UA"/>
              </w:rPr>
              <w:t>250341,55</w:t>
            </w:r>
          </w:p>
          <w:p w:rsidR="00391F5A" w:rsidRPr="00391F5A" w:rsidRDefault="00391F5A" w:rsidP="00B0497E">
            <w:pPr>
              <w:jc w:val="right"/>
              <w:rPr>
                <w:lang w:val="uk-UA"/>
              </w:rPr>
            </w:pPr>
            <w:bookmarkStart w:id="12" w:name="_GoBack"/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334112,48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91F5A" w:rsidRPr="00391F5A" w:rsidRDefault="00391F5A" w:rsidP="00B0497E">
            <w:pPr>
              <w:jc w:val="center"/>
              <w:rPr>
                <w:lang w:val="uk-UA"/>
              </w:rPr>
            </w:pPr>
            <w:r w:rsidRPr="00391F5A">
              <w:rPr>
                <w:lang w:val="uk-UA"/>
              </w:rPr>
              <w:t>105835,65</w:t>
            </w:r>
          </w:p>
        </w:tc>
      </w:tr>
    </w:tbl>
    <w:p w:rsidR="00391F5A" w:rsidRPr="0096489D" w:rsidRDefault="00391F5A" w:rsidP="00391F5A">
      <w:pPr>
        <w:ind w:firstLine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</w:t>
      </w:r>
      <w:r w:rsidRPr="0096489D">
        <w:rPr>
          <w:b/>
          <w:sz w:val="22"/>
          <w:szCs w:val="22"/>
          <w:lang w:val="uk-UA"/>
        </w:rPr>
        <w:t>хорон</w:t>
      </w:r>
      <w:r>
        <w:rPr>
          <w:b/>
          <w:sz w:val="22"/>
          <w:szCs w:val="22"/>
          <w:lang w:val="uk-UA"/>
        </w:rPr>
        <w:t>а</w:t>
      </w:r>
      <w:r w:rsidRPr="0096489D">
        <w:rPr>
          <w:b/>
          <w:sz w:val="22"/>
          <w:szCs w:val="22"/>
          <w:lang w:val="uk-UA"/>
        </w:rPr>
        <w:t xml:space="preserve"> праці</w:t>
      </w:r>
    </w:p>
    <w:p w:rsidR="00391F5A" w:rsidRPr="00502754" w:rsidRDefault="00391F5A" w:rsidP="00391F5A">
      <w:pPr>
        <w:ind w:firstLine="540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Організація роботи служби охорони праці</w:t>
      </w:r>
      <w:r w:rsidRPr="00502754">
        <w:rPr>
          <w:b/>
          <w:i/>
          <w:sz w:val="22"/>
          <w:szCs w:val="22"/>
          <w:lang w:val="uk-UA"/>
        </w:rPr>
        <w:t xml:space="preserve"> </w:t>
      </w:r>
      <w:r w:rsidRPr="00502754">
        <w:rPr>
          <w:sz w:val="22"/>
          <w:szCs w:val="22"/>
          <w:lang w:val="uk-UA"/>
        </w:rPr>
        <w:t>в училищі здійснювалася на основі законів України та інших нормативно-правових актів. Всі учні працівники проходять медогляд. В училищі діє Положення про 3х-ступеневий контроль стану охорони праці, за яким двічі на рік комісія, згідно наказу директора, перевіряє стан охорони праці в майстернях, кабінетах, лабораторіях, гуртожитку, після чого складається акт перевірки. На початку нового навчального року складаються два акти: акт перевірки готовності училища до навчального року; акти-дозволи навчальних приміщень для проведення теоретичних занять та виробничого навчання. Було проведено тиждень з охорони праці, в рамках якого учнів берали участь у конкурсі плакатів, тестуванні на виявлення кращого знавця з охорони праці, класних годинах, бесідах, конкурсах творчих робіт.</w:t>
      </w:r>
    </w:p>
    <w:p w:rsidR="00391F5A" w:rsidRPr="0096489D" w:rsidRDefault="00391F5A" w:rsidP="00391F5A">
      <w:pPr>
        <w:tabs>
          <w:tab w:val="left" w:pos="360"/>
        </w:tabs>
        <w:ind w:right="-27" w:firstLine="56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96489D">
        <w:rPr>
          <w:b/>
          <w:sz w:val="22"/>
          <w:szCs w:val="22"/>
          <w:lang w:val="uk-UA"/>
        </w:rPr>
        <w:t>ріоритетні напрямки</w:t>
      </w:r>
      <w:r>
        <w:rPr>
          <w:b/>
          <w:sz w:val="22"/>
          <w:szCs w:val="22"/>
          <w:lang w:val="uk-UA"/>
        </w:rPr>
        <w:t xml:space="preserve"> та завдання</w:t>
      </w:r>
      <w:r w:rsidRPr="0096489D">
        <w:rPr>
          <w:b/>
          <w:sz w:val="22"/>
          <w:szCs w:val="22"/>
          <w:lang w:val="uk-UA"/>
        </w:rPr>
        <w:t xml:space="preserve"> навчально-виробничої, виховної та науково-методичної роботи</w:t>
      </w:r>
      <w:r>
        <w:rPr>
          <w:b/>
          <w:sz w:val="22"/>
          <w:szCs w:val="22"/>
          <w:lang w:val="uk-UA"/>
        </w:rPr>
        <w:t xml:space="preserve"> на новий авчальний рік</w:t>
      </w:r>
    </w:p>
    <w:p w:rsidR="00391F5A" w:rsidRPr="00502754" w:rsidRDefault="00391F5A" w:rsidP="00391F5A">
      <w:pPr>
        <w:tabs>
          <w:tab w:val="left" w:pos="360"/>
        </w:tabs>
        <w:ind w:right="-27"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 xml:space="preserve">Отже, враховуючи тенденції розвитку професійно-технічної освіти, педагогічний колектив ДНЗ «Херсонське вище професійне училище сервісу та дизайну» на найближчу перспективу 2020-2021 навчальний рік визначив такі пріоритетні напрямки навчально-виробничої, виховної та науково-методичної роботи: 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підвищення якості підготовки робітників з урахуванням вимог роботодавців;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формування обов’язкових для сучасного виробництва учнівських компетентностей;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забезпечення якості та доступності освіти через застосування компетентісного підходу в освіті;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lastRenderedPageBreak/>
        <w:t>впровадження нових інфомаційно-комунікаційних, педагогічних та виробничих технологій як одного з головних чинників якісної підготовки майбутніх робітників;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якісна підготовка педагогічних кадрів шляхом курсового навчання, стажування та самоосвіти;</w:t>
      </w:r>
    </w:p>
    <w:p w:rsidR="00391F5A" w:rsidRPr="00502754" w:rsidRDefault="00391F5A" w:rsidP="00391F5A">
      <w:pPr>
        <w:pStyle w:val="af5"/>
        <w:numPr>
          <w:ilvl w:val="0"/>
          <w:numId w:val="22"/>
        </w:numPr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національно-патріотичне виховання учнівської молоді.</w:t>
      </w:r>
    </w:p>
    <w:p w:rsidR="00391F5A" w:rsidRPr="00502754" w:rsidRDefault="00391F5A" w:rsidP="00391F5A">
      <w:pPr>
        <w:tabs>
          <w:tab w:val="left" w:pos="360"/>
        </w:tabs>
        <w:ind w:right="-27" w:firstLine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У 2021-20201 н.р. колектив ДНЗ «Херсонське вище професійне училище сервісу та дизайну» працюватиме над завданнями:</w:t>
      </w:r>
    </w:p>
    <w:p w:rsidR="00391F5A" w:rsidRPr="00502754" w:rsidRDefault="00391F5A" w:rsidP="00391F5A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391F5A" w:rsidRPr="00502754" w:rsidRDefault="00391F5A" w:rsidP="00391F5A">
      <w:pPr>
        <w:pStyle w:val="af5"/>
        <w:numPr>
          <w:ilvl w:val="0"/>
          <w:numId w:val="3"/>
        </w:numPr>
        <w:tabs>
          <w:tab w:val="left" w:pos="540"/>
          <w:tab w:val="left" w:pos="567"/>
        </w:tabs>
        <w:ind w:left="567" w:right="-27" w:hanging="567"/>
        <w:jc w:val="both"/>
        <w:rPr>
          <w:bCs/>
          <w:sz w:val="22"/>
          <w:szCs w:val="22"/>
          <w:lang w:val="uk-UA"/>
        </w:rPr>
      </w:pPr>
      <w:r w:rsidRPr="00502754">
        <w:rPr>
          <w:bCs/>
          <w:sz w:val="22"/>
          <w:szCs w:val="22"/>
          <w:lang w:val="uk-UA"/>
        </w:rPr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502754">
        <w:rPr>
          <w:sz w:val="22"/>
          <w:szCs w:val="22"/>
          <w:lang w:val="uk-UA"/>
        </w:rPr>
        <w:t>;</w:t>
      </w:r>
    </w:p>
    <w:p w:rsidR="00391F5A" w:rsidRPr="00502754" w:rsidRDefault="00391F5A" w:rsidP="00391F5A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</w:rPr>
      </w:pPr>
      <w:r w:rsidRPr="00502754">
        <w:rPr>
          <w:sz w:val="22"/>
          <w:szCs w:val="22"/>
        </w:rPr>
        <w:t>використовувати нові форми співробітництва училища з промисловими та бізнесовими установами</w:t>
      </w:r>
      <w:r w:rsidRPr="00502754">
        <w:rPr>
          <w:sz w:val="22"/>
          <w:szCs w:val="22"/>
          <w:lang w:val="uk-UA"/>
        </w:rPr>
        <w:t>;</w:t>
      </w:r>
    </w:p>
    <w:p w:rsidR="00391F5A" w:rsidRPr="00502754" w:rsidRDefault="00391F5A" w:rsidP="00391F5A">
      <w:pPr>
        <w:pStyle w:val="af5"/>
        <w:numPr>
          <w:ilvl w:val="0"/>
          <w:numId w:val="3"/>
        </w:numPr>
        <w:tabs>
          <w:tab w:val="left" w:pos="567"/>
        </w:tabs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391F5A" w:rsidRPr="00502754" w:rsidRDefault="00391F5A" w:rsidP="00391F5A">
      <w:pPr>
        <w:pStyle w:val="22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391F5A" w:rsidRPr="00502754" w:rsidRDefault="00391F5A" w:rsidP="00391F5A">
      <w:pPr>
        <w:pStyle w:val="af5"/>
        <w:numPr>
          <w:ilvl w:val="0"/>
          <w:numId w:val="3"/>
        </w:numPr>
        <w:tabs>
          <w:tab w:val="left" w:pos="567"/>
        </w:tabs>
        <w:ind w:left="567" w:hanging="567"/>
        <w:rPr>
          <w:color w:val="17365D"/>
          <w:sz w:val="22"/>
          <w:szCs w:val="22"/>
          <w:lang w:val="uk-UA"/>
        </w:rPr>
      </w:pPr>
      <w:r w:rsidRPr="00502754">
        <w:rPr>
          <w:sz w:val="22"/>
          <w:szCs w:val="22"/>
          <w:lang w:val="uk-UA"/>
        </w:rPr>
        <w:t>забезпечити національно-патріотичне виховання учнівської молоді;</w:t>
      </w:r>
    </w:p>
    <w:p w:rsidR="00391F5A" w:rsidRPr="009E4C9D" w:rsidRDefault="00391F5A" w:rsidP="00391F5A">
      <w:pPr>
        <w:pStyle w:val="af5"/>
        <w:numPr>
          <w:ilvl w:val="0"/>
          <w:numId w:val="3"/>
        </w:numPr>
        <w:tabs>
          <w:tab w:val="left" w:pos="567"/>
        </w:tabs>
        <w:ind w:left="567" w:hanging="567"/>
        <w:rPr>
          <w:color w:val="17365D"/>
          <w:sz w:val="22"/>
          <w:szCs w:val="22"/>
          <w:lang w:val="uk-UA"/>
        </w:rPr>
        <w:sectPr w:rsidR="00391F5A" w:rsidRPr="009E4C9D" w:rsidSect="00B0497E">
          <w:footerReference w:type="default" r:id="rId39"/>
          <w:pgSz w:w="11906" w:h="16838"/>
          <w:pgMar w:top="851" w:right="567" w:bottom="719" w:left="851" w:header="708" w:footer="708" w:gutter="0"/>
          <w:cols w:space="720"/>
          <w:titlePg/>
          <w:docGrid w:linePitch="326"/>
        </w:sectPr>
      </w:pPr>
      <w:r w:rsidRPr="00502754">
        <w:rPr>
          <w:sz w:val="22"/>
          <w:szCs w:val="22"/>
          <w:lang w:val="uk-UA"/>
        </w:rPr>
        <w:t xml:space="preserve">сприяти формуванню в учнів сталих </w:t>
      </w:r>
      <w:r w:rsidRPr="00502754">
        <w:rPr>
          <w:color w:val="000000"/>
          <w:sz w:val="22"/>
          <w:szCs w:val="22"/>
          <w:lang w:val="uk-UA"/>
        </w:rPr>
        <w:t>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p w:rsidR="008B07BD" w:rsidRPr="005D4C0F" w:rsidRDefault="008B07BD">
      <w:pPr>
        <w:rPr>
          <w:lang w:val="uk-UA"/>
        </w:rPr>
      </w:pPr>
    </w:p>
    <w:sectPr w:rsidR="008B07BD" w:rsidRPr="005D4C0F" w:rsidSect="00391F5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CA" w:rsidRDefault="00E534CA" w:rsidP="00DB3949">
      <w:r>
        <w:separator/>
      </w:r>
    </w:p>
  </w:endnote>
  <w:endnote w:type="continuationSeparator" w:id="1">
    <w:p w:rsidR="00E534CA" w:rsidRDefault="00E534CA" w:rsidP="00DB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al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829"/>
      <w:docPartObj>
        <w:docPartGallery w:val="Page Numbers (Bottom of Page)"/>
        <w:docPartUnique/>
      </w:docPartObj>
    </w:sdtPr>
    <w:sdtContent>
      <w:p w:rsidR="00B0497E" w:rsidRDefault="00DB3949">
        <w:pPr>
          <w:pStyle w:val="aa"/>
          <w:jc w:val="center"/>
        </w:pPr>
        <w:fldSimple w:instr=" PAGE   \* MERGEFORMAT ">
          <w:r w:rsidR="00D5552D">
            <w:rPr>
              <w:noProof/>
            </w:rPr>
            <w:t>3</w:t>
          </w:r>
        </w:fldSimple>
      </w:p>
    </w:sdtContent>
  </w:sdt>
  <w:p w:rsidR="00B0497E" w:rsidRDefault="00B049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CA" w:rsidRDefault="00E534CA" w:rsidP="00DB3949">
      <w:r>
        <w:separator/>
      </w:r>
    </w:p>
  </w:footnote>
  <w:footnote w:type="continuationSeparator" w:id="1">
    <w:p w:rsidR="00E534CA" w:rsidRDefault="00E534CA" w:rsidP="00DB3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16E"/>
    <w:multiLevelType w:val="hybridMultilevel"/>
    <w:tmpl w:val="FDDC9008"/>
    <w:lvl w:ilvl="0" w:tplc="40F2D10A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FF5CF3"/>
    <w:multiLevelType w:val="hybridMultilevel"/>
    <w:tmpl w:val="809410C6"/>
    <w:lvl w:ilvl="0" w:tplc="5F1E90D8">
      <w:numFmt w:val="bullet"/>
      <w:lvlText w:val="-"/>
      <w:lvlJc w:val="left"/>
      <w:pPr>
        <w:ind w:left="100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D6EE6"/>
    <w:multiLevelType w:val="hybridMultilevel"/>
    <w:tmpl w:val="6DCA6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23B0"/>
    <w:multiLevelType w:val="hybridMultilevel"/>
    <w:tmpl w:val="B6B0200C"/>
    <w:lvl w:ilvl="0" w:tplc="27CAB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A80C0B"/>
    <w:multiLevelType w:val="hybridMultilevel"/>
    <w:tmpl w:val="E7FAFD14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02AB"/>
    <w:multiLevelType w:val="hybridMultilevel"/>
    <w:tmpl w:val="1278E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568A8"/>
    <w:multiLevelType w:val="hybridMultilevel"/>
    <w:tmpl w:val="92845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2242D"/>
    <w:multiLevelType w:val="hybridMultilevel"/>
    <w:tmpl w:val="27BA7280"/>
    <w:lvl w:ilvl="0" w:tplc="21C87C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AE7114"/>
    <w:multiLevelType w:val="multilevel"/>
    <w:tmpl w:val="2C5E6E5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BF4AA2"/>
    <w:multiLevelType w:val="hybridMultilevel"/>
    <w:tmpl w:val="E670DEB2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C0438"/>
    <w:multiLevelType w:val="hybridMultilevel"/>
    <w:tmpl w:val="398C28C6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60A96"/>
    <w:multiLevelType w:val="hybridMultilevel"/>
    <w:tmpl w:val="B2001B40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7E6B"/>
    <w:multiLevelType w:val="hybridMultilevel"/>
    <w:tmpl w:val="44A8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E04A4"/>
    <w:multiLevelType w:val="multilevel"/>
    <w:tmpl w:val="97BA599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603F0A49"/>
    <w:multiLevelType w:val="hybridMultilevel"/>
    <w:tmpl w:val="69D69516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42E1D"/>
    <w:multiLevelType w:val="hybridMultilevel"/>
    <w:tmpl w:val="80384ABE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5F1E90D8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B93"/>
    <w:multiLevelType w:val="hybridMultilevel"/>
    <w:tmpl w:val="25464E72"/>
    <w:lvl w:ilvl="0" w:tplc="5F1E90D8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61C03"/>
    <w:multiLevelType w:val="hybridMultilevel"/>
    <w:tmpl w:val="E9CE1776"/>
    <w:lvl w:ilvl="0" w:tplc="51FCC1C6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3638CE"/>
    <w:multiLevelType w:val="multilevel"/>
    <w:tmpl w:val="97BA599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>
    <w:nsid w:val="71040205"/>
    <w:multiLevelType w:val="hybridMultilevel"/>
    <w:tmpl w:val="1E063214"/>
    <w:lvl w:ilvl="0" w:tplc="5F1E90D8">
      <w:numFmt w:val="bullet"/>
      <w:lvlText w:val="-"/>
      <w:lvlJc w:val="left"/>
      <w:pPr>
        <w:ind w:left="1440" w:hanging="360"/>
      </w:pPr>
      <w:rPr>
        <w:rFonts w:ascii="Corbel" w:eastAsia="Times New Roman" w:hAnsi="Corbe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8134FD"/>
    <w:multiLevelType w:val="hybridMultilevel"/>
    <w:tmpl w:val="040E0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F23C4"/>
    <w:multiLevelType w:val="hybridMultilevel"/>
    <w:tmpl w:val="B0645BB8"/>
    <w:lvl w:ilvl="0" w:tplc="A96E8B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4B1C"/>
    <w:multiLevelType w:val="hybridMultilevel"/>
    <w:tmpl w:val="4B60F220"/>
    <w:lvl w:ilvl="0" w:tplc="51FCC1C6">
      <w:start w:val="7"/>
      <w:numFmt w:val="bullet"/>
      <w:lvlText w:val="-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>
    <w:nsid w:val="7BF06C0C"/>
    <w:multiLevelType w:val="hybridMultilevel"/>
    <w:tmpl w:val="998E5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2"/>
  </w:num>
  <w:num w:numId="5">
    <w:abstractNumId w:val="19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9"/>
  </w:num>
  <w:num w:numId="11">
    <w:abstractNumId w:val="21"/>
  </w:num>
  <w:num w:numId="12">
    <w:abstractNumId w:val="3"/>
  </w:num>
  <w:num w:numId="13">
    <w:abstractNumId w:val="23"/>
  </w:num>
  <w:num w:numId="14">
    <w:abstractNumId w:val="2"/>
  </w:num>
  <w:num w:numId="15">
    <w:abstractNumId w:val="12"/>
  </w:num>
  <w:num w:numId="16">
    <w:abstractNumId w:val="20"/>
  </w:num>
  <w:num w:numId="17">
    <w:abstractNumId w:val="5"/>
  </w:num>
  <w:num w:numId="18">
    <w:abstractNumId w:val="6"/>
  </w:num>
  <w:num w:numId="19">
    <w:abstractNumId w:val="8"/>
  </w:num>
  <w:num w:numId="20">
    <w:abstractNumId w:val="14"/>
  </w:num>
  <w:num w:numId="21">
    <w:abstractNumId w:val="15"/>
  </w:num>
  <w:num w:numId="22">
    <w:abstractNumId w:val="1"/>
  </w:num>
  <w:num w:numId="23">
    <w:abstractNumId w:val="13"/>
  </w:num>
  <w:num w:numId="24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C0F"/>
    <w:rsid w:val="00391F5A"/>
    <w:rsid w:val="004E7B15"/>
    <w:rsid w:val="005D4C0F"/>
    <w:rsid w:val="006A3EF4"/>
    <w:rsid w:val="008B07BD"/>
    <w:rsid w:val="00B0497E"/>
    <w:rsid w:val="00D5552D"/>
    <w:rsid w:val="00DB3949"/>
    <w:rsid w:val="00E534CA"/>
    <w:rsid w:val="00FD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D4C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4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4C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4C0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5D4C0F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D4C0F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D4C0F"/>
    <w:pPr>
      <w:spacing w:before="240" w:after="60"/>
      <w:outlineLvl w:val="7"/>
    </w:pPr>
    <w:rPr>
      <w:i/>
      <w:i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D4C0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C0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D4C0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4C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4C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4C0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D4C0F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D4C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D4C0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5D4C0F"/>
    <w:rPr>
      <w:rFonts w:ascii="Arial" w:eastAsia="Times New Roman" w:hAnsi="Arial" w:cs="Arial"/>
      <w:lang w:val="uk-UA" w:eastAsia="ru-RU"/>
    </w:rPr>
  </w:style>
  <w:style w:type="character" w:styleId="a3">
    <w:name w:val="Hyperlink"/>
    <w:basedOn w:val="a0"/>
    <w:uiPriority w:val="99"/>
    <w:rsid w:val="005D4C0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5D4C0F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22"/>
    <w:qFormat/>
    <w:rsid w:val="005D4C0F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5D4C0F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rsid w:val="005D4C0F"/>
  </w:style>
  <w:style w:type="paragraph" w:styleId="21">
    <w:name w:val="toc 2"/>
    <w:basedOn w:val="a"/>
    <w:next w:val="a"/>
    <w:autoRedefine/>
    <w:uiPriority w:val="39"/>
    <w:rsid w:val="005D4C0F"/>
    <w:pPr>
      <w:ind w:left="240"/>
    </w:pPr>
  </w:style>
  <w:style w:type="paragraph" w:styleId="a7">
    <w:name w:val="header"/>
    <w:basedOn w:val="a"/>
    <w:link w:val="a8"/>
    <w:uiPriority w:val="99"/>
    <w:semiHidden/>
    <w:rsid w:val="005D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5D4C0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5D4C0F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4C0F"/>
    <w:pPr>
      <w:jc w:val="center"/>
    </w:pPr>
    <w:rPr>
      <w:b/>
      <w:bCs/>
      <w:sz w:val="32"/>
      <w:szCs w:val="32"/>
      <w:lang w:val="uk-UA"/>
    </w:rPr>
  </w:style>
  <w:style w:type="character" w:customStyle="1" w:styleId="ac">
    <w:name w:val="Название Знак"/>
    <w:basedOn w:val="a0"/>
    <w:link w:val="ab"/>
    <w:rsid w:val="005D4C0F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d">
    <w:name w:val="Body Text"/>
    <w:basedOn w:val="a"/>
    <w:link w:val="ae"/>
    <w:uiPriority w:val="99"/>
    <w:rsid w:val="005D4C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5D4C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D4C0F"/>
    <w:pPr>
      <w:jc w:val="center"/>
    </w:pPr>
    <w:rPr>
      <w:b/>
      <w:bCs/>
      <w:lang w:val="uk-UA"/>
    </w:rPr>
  </w:style>
  <w:style w:type="character" w:customStyle="1" w:styleId="af2">
    <w:name w:val="Подзаголовок Знак"/>
    <w:basedOn w:val="a0"/>
    <w:link w:val="af1"/>
    <w:rsid w:val="005D4C0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2">
    <w:name w:val="Body Text 2"/>
    <w:basedOn w:val="a"/>
    <w:link w:val="23"/>
    <w:uiPriority w:val="99"/>
    <w:rsid w:val="005D4C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5D4C0F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5D4C0F"/>
    <w:pPr>
      <w:spacing w:after="120"/>
    </w:pPr>
    <w:rPr>
      <w:rFonts w:eastAsiaTheme="minorHAns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D4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5D4C0F"/>
    <w:pPr>
      <w:ind w:left="180" w:firstLine="54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D4C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rsid w:val="005D4C0F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5D4C0F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5D4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D4C0F"/>
    <w:pPr>
      <w:ind w:left="720"/>
      <w:contextualSpacing/>
    </w:pPr>
    <w:rPr>
      <w:rFonts w:eastAsia="Calibri"/>
    </w:rPr>
  </w:style>
  <w:style w:type="paragraph" w:customStyle="1" w:styleId="26">
    <w:name w:val="Абзац списка2"/>
    <w:basedOn w:val="a"/>
    <w:rsid w:val="005D4C0F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uiPriority w:val="99"/>
    <w:rsid w:val="005D4C0F"/>
    <w:pPr>
      <w:ind w:left="708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5D4C0F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D4C0F"/>
    <w:rPr>
      <w:rFonts w:ascii="Times New Roman" w:hAnsi="Times New Roman" w:cs="Times New Roman"/>
    </w:rPr>
  </w:style>
  <w:style w:type="character" w:customStyle="1" w:styleId="FontStyle102">
    <w:name w:val="Font Style102"/>
    <w:basedOn w:val="a0"/>
    <w:uiPriority w:val="99"/>
    <w:rsid w:val="005D4C0F"/>
    <w:rPr>
      <w:rFonts w:ascii="Times New Roman" w:hAnsi="Times New Roman" w:cs="Times New Roman"/>
      <w:sz w:val="20"/>
      <w:szCs w:val="20"/>
    </w:rPr>
  </w:style>
  <w:style w:type="table" w:styleId="af6">
    <w:name w:val="Table Grid"/>
    <w:basedOn w:val="a1"/>
    <w:uiPriority w:val="39"/>
    <w:rsid w:val="005D4C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D4C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мійСписок2"/>
    <w:basedOn w:val="a"/>
    <w:rsid w:val="005D4C0F"/>
    <w:pPr>
      <w:tabs>
        <w:tab w:val="num" w:pos="1260"/>
      </w:tabs>
      <w:ind w:left="1260" w:hanging="360"/>
    </w:pPr>
    <w:rPr>
      <w:lang w:val="uk-UA"/>
    </w:rPr>
  </w:style>
  <w:style w:type="character" w:customStyle="1" w:styleId="af8">
    <w:name w:val="Текст выноски Знак"/>
    <w:basedOn w:val="a0"/>
    <w:link w:val="af9"/>
    <w:uiPriority w:val="99"/>
    <w:semiHidden/>
    <w:rsid w:val="005D4C0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5D4C0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uiPriority w:val="99"/>
    <w:rsid w:val="005D4C0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rvts23">
    <w:name w:val="rvts23"/>
    <w:basedOn w:val="a0"/>
    <w:uiPriority w:val="99"/>
    <w:rsid w:val="005D4C0F"/>
    <w:rPr>
      <w:rFonts w:cs="Times New Roman"/>
    </w:rPr>
  </w:style>
  <w:style w:type="character" w:customStyle="1" w:styleId="c11">
    <w:name w:val="c11"/>
    <w:basedOn w:val="a0"/>
    <w:rsid w:val="005D4C0F"/>
    <w:rPr>
      <w:rFonts w:cs="Times New Roman"/>
    </w:rPr>
  </w:style>
  <w:style w:type="character" w:customStyle="1" w:styleId="c18">
    <w:name w:val="c18"/>
    <w:basedOn w:val="a0"/>
    <w:rsid w:val="005D4C0F"/>
    <w:rPr>
      <w:rFonts w:cs="Times New Roman"/>
    </w:rPr>
  </w:style>
  <w:style w:type="paragraph" w:customStyle="1" w:styleId="ListParagraph1">
    <w:name w:val="List Paragraph1"/>
    <w:basedOn w:val="a"/>
    <w:uiPriority w:val="99"/>
    <w:rsid w:val="005D4C0F"/>
    <w:pPr>
      <w:ind w:left="720"/>
      <w:contextualSpacing/>
    </w:pPr>
    <w:rPr>
      <w:rFonts w:eastAsia="Calibri"/>
    </w:rPr>
  </w:style>
  <w:style w:type="paragraph" w:customStyle="1" w:styleId="font5">
    <w:name w:val="font_5"/>
    <w:basedOn w:val="a"/>
    <w:rsid w:val="005D4C0F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rsid w:val="005D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8"/>
    <w:rsid w:val="005D4C0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a">
    <w:name w:val="Основной текст (2) + Полужирный"/>
    <w:basedOn w:val="28"/>
    <w:rsid w:val="005D4C0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0pt">
    <w:name w:val="Основной текст (2) + Курсив;Интервал 0 pt"/>
    <w:basedOn w:val="28"/>
    <w:rsid w:val="005D4C0F"/>
    <w:rPr>
      <w:i/>
      <w:iCs/>
      <w:color w:val="000000"/>
      <w:spacing w:val="10"/>
      <w:w w:val="100"/>
      <w:position w:val="0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5D4C0F"/>
    <w:rPr>
      <w:rFonts w:ascii="Book Antiqua" w:eastAsia="Book Antiqua" w:hAnsi="Book Antiqua" w:cs="Book Antiqua"/>
      <w:b/>
      <w:bCs/>
      <w:i/>
      <w:iCs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D4C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30"/>
      <w:szCs w:val="30"/>
      <w:lang w:eastAsia="en-US"/>
    </w:rPr>
  </w:style>
  <w:style w:type="character" w:customStyle="1" w:styleId="17TimesNewRoman11pt">
    <w:name w:val="Основной текст (17) + Times New Roman;11 pt;Не курсив"/>
    <w:basedOn w:val="17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7TimesNewRoman11pt0">
    <w:name w:val="Основной текст (17) + Times New Roman;11 pt;Не полужирный;Не курсив"/>
    <w:basedOn w:val="17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7TimesNewRoman75pt">
    <w:name w:val="Основной текст (17) + Times New Roman;7;5 pt;Не курсив;Малые прописные"/>
    <w:basedOn w:val="17"/>
    <w:rsid w:val="005D4C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17TimesNewRoman105pt">
    <w:name w:val="Основной текст (17) + Times New Roman;10;5 pt;Не полужирный;Не курсив"/>
    <w:basedOn w:val="17"/>
    <w:rsid w:val="005D4C0F"/>
    <w:rPr>
      <w:rFonts w:ascii="Times New Roman" w:eastAsia="Times New Roman" w:hAnsi="Times New Roman" w:cs="Times New Roman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5D4C0F"/>
    <w:rPr>
      <w:rFonts w:ascii="Arial" w:eastAsia="Arial" w:hAnsi="Arial" w:cs="Arial"/>
      <w:b/>
      <w:bCs/>
      <w:i/>
      <w:iCs/>
      <w:spacing w:val="60"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D4C0F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60"/>
      <w:sz w:val="21"/>
      <w:szCs w:val="21"/>
      <w:lang w:eastAsia="en-US"/>
    </w:rPr>
  </w:style>
  <w:style w:type="character" w:customStyle="1" w:styleId="18TimesNewRoman11pt0pt">
    <w:name w:val="Основной текст (18) + Times New Roman;11 pt;Не полужирный;Не курсив;Интервал 0 pt"/>
    <w:basedOn w:val="18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8TimesNewRoman11pt0pt0">
    <w:name w:val="Основной текст (18) + Times New Roman;11 pt;Не полужирный;Интервал 0 pt"/>
    <w:basedOn w:val="18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8TimesNewRoman11pt0pt1">
    <w:name w:val="Основной текст (18) + Times New Roman;11 pt;Не курсив;Интервал 0 pt"/>
    <w:basedOn w:val="18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b">
    <w:name w:val="Основной текст (2) + Курсив"/>
    <w:aliases w:val="Интервал 0 pt"/>
    <w:basedOn w:val="28"/>
    <w:rsid w:val="005D4C0F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TrebuchetMS10pt-1pt">
    <w:name w:val="Основной текст (2) + Trebuchet MS;10 pt;Интервал -1 pt"/>
    <w:basedOn w:val="28"/>
    <w:rsid w:val="005D4C0F"/>
    <w:rPr>
      <w:rFonts w:ascii="Trebuchet MS" w:eastAsia="Trebuchet MS" w:hAnsi="Trebuchet MS" w:cs="Trebuchet MS"/>
      <w:color w:val="000000"/>
      <w:spacing w:val="-20"/>
      <w:w w:val="100"/>
      <w:position w:val="0"/>
      <w:sz w:val="20"/>
      <w:szCs w:val="20"/>
      <w:lang w:val="uk-UA" w:eastAsia="uk-UA" w:bidi="uk-UA"/>
    </w:rPr>
  </w:style>
  <w:style w:type="character" w:customStyle="1" w:styleId="2Verdana95pt">
    <w:name w:val="Основной текст (2) + Verdana;9;5 pt;Курсив"/>
    <w:basedOn w:val="28"/>
    <w:rsid w:val="005D4C0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afa">
    <w:name w:val="Основной текст_"/>
    <w:basedOn w:val="a0"/>
    <w:link w:val="2c"/>
    <w:rsid w:val="005D4C0F"/>
    <w:rPr>
      <w:rFonts w:eastAsia="Times New Roman"/>
      <w:sz w:val="20"/>
      <w:szCs w:val="20"/>
      <w:shd w:val="clear" w:color="auto" w:fill="FFFFFF"/>
    </w:rPr>
  </w:style>
  <w:style w:type="paragraph" w:customStyle="1" w:styleId="2c">
    <w:name w:val="Основной текст2"/>
    <w:basedOn w:val="a"/>
    <w:link w:val="afa"/>
    <w:rsid w:val="005D4C0F"/>
    <w:pPr>
      <w:widowControl w:val="0"/>
      <w:shd w:val="clear" w:color="auto" w:fill="FFFFFF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05pt0pt">
    <w:name w:val="Основной текст + 10;5 pt;Интервал 0 pt"/>
    <w:basedOn w:val="afa"/>
    <w:rsid w:val="005D4C0F"/>
    <w:rPr>
      <w:color w:val="000000"/>
      <w:spacing w:val="-5"/>
      <w:w w:val="100"/>
      <w:position w:val="0"/>
      <w:sz w:val="21"/>
      <w:szCs w:val="21"/>
      <w:lang w:val="uk-UA"/>
    </w:rPr>
  </w:style>
  <w:style w:type="character" w:customStyle="1" w:styleId="105pt">
    <w:name w:val="Основной текст + 10;5 pt"/>
    <w:basedOn w:val="afa"/>
    <w:rsid w:val="005D4C0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p2">
    <w:name w:val="p2"/>
    <w:basedOn w:val="a"/>
    <w:rsid w:val="005D4C0F"/>
    <w:pPr>
      <w:spacing w:before="100" w:beforeAutospacing="1" w:after="100" w:afterAutospacing="1"/>
    </w:pPr>
  </w:style>
  <w:style w:type="character" w:customStyle="1" w:styleId="Verdana14pt">
    <w:name w:val="Другое + Verdana;14 pt;Полужирный;Курсив"/>
    <w:basedOn w:val="a0"/>
    <w:rsid w:val="005D4C0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ngsanaUPC15pt">
    <w:name w:val="Другое + AngsanaUPC;15 pt;Полужирный;Курсив"/>
    <w:basedOn w:val="a0"/>
    <w:rsid w:val="005D4C0F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4">
    <w:name w:val="Заголовок №1_"/>
    <w:basedOn w:val="a0"/>
    <w:link w:val="15"/>
    <w:rsid w:val="005D4C0F"/>
    <w:rPr>
      <w:rFonts w:ascii="Times New Roman" w:eastAsia="Times New Roman" w:hAnsi="Times New Roman"/>
      <w:b/>
      <w:bCs/>
      <w:spacing w:val="-10"/>
      <w:sz w:val="52"/>
      <w:szCs w:val="52"/>
      <w:shd w:val="clear" w:color="auto" w:fill="FFFFFF"/>
    </w:rPr>
  </w:style>
  <w:style w:type="paragraph" w:customStyle="1" w:styleId="15">
    <w:name w:val="Заголовок №1"/>
    <w:basedOn w:val="a"/>
    <w:link w:val="14"/>
    <w:rsid w:val="005D4C0F"/>
    <w:pPr>
      <w:widowControl w:val="0"/>
      <w:shd w:val="clear" w:color="auto" w:fill="FFFFFF"/>
      <w:spacing w:before="4500" w:line="943" w:lineRule="exact"/>
      <w:jc w:val="center"/>
      <w:outlineLvl w:val="0"/>
    </w:pPr>
    <w:rPr>
      <w:rFonts w:cstheme="minorBidi"/>
      <w:b/>
      <w:bCs/>
      <w:spacing w:val="-10"/>
      <w:sz w:val="52"/>
      <w:szCs w:val="52"/>
      <w:lang w:eastAsia="en-US"/>
    </w:rPr>
  </w:style>
  <w:style w:type="character" w:customStyle="1" w:styleId="17pt">
    <w:name w:val="Заголовок №1 + Интервал 7 pt"/>
    <w:basedOn w:val="14"/>
    <w:rsid w:val="005D4C0F"/>
    <w:rPr>
      <w:i w:val="0"/>
      <w:iCs w:val="0"/>
      <w:smallCaps w:val="0"/>
      <w:strike w:val="0"/>
      <w:color w:val="000000"/>
      <w:spacing w:val="140"/>
      <w:w w:val="100"/>
      <w:position w:val="0"/>
      <w:u w:val="none"/>
      <w:lang w:val="uk-UA" w:eastAsia="uk-UA" w:bidi="uk-UA"/>
    </w:rPr>
  </w:style>
  <w:style w:type="character" w:customStyle="1" w:styleId="42">
    <w:name w:val="Основной текст (4)_"/>
    <w:basedOn w:val="a0"/>
    <w:link w:val="43"/>
    <w:rsid w:val="005D4C0F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D4C0F"/>
    <w:pPr>
      <w:widowControl w:val="0"/>
      <w:shd w:val="clear" w:color="auto" w:fill="FFFFFF"/>
      <w:spacing w:before="5400" w:line="634" w:lineRule="exact"/>
      <w:jc w:val="center"/>
    </w:pPr>
    <w:rPr>
      <w:rFonts w:cstheme="minorBidi"/>
      <w:b/>
      <w:bCs/>
      <w:sz w:val="32"/>
      <w:szCs w:val="32"/>
      <w:lang w:eastAsia="en-US"/>
    </w:rPr>
  </w:style>
  <w:style w:type="character" w:customStyle="1" w:styleId="51">
    <w:name w:val="Основной текст (5)_"/>
    <w:basedOn w:val="a0"/>
    <w:link w:val="52"/>
    <w:rsid w:val="005D4C0F"/>
    <w:rPr>
      <w:rFonts w:ascii="Times New Roman" w:eastAsia="Times New Roman" w:hAnsi="Times New Roman"/>
      <w:b/>
      <w:bCs/>
      <w:spacing w:val="-10"/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4C0F"/>
    <w:pPr>
      <w:widowControl w:val="0"/>
      <w:shd w:val="clear" w:color="auto" w:fill="FFFFFF"/>
      <w:spacing w:line="634" w:lineRule="exact"/>
      <w:jc w:val="center"/>
    </w:pPr>
    <w:rPr>
      <w:rFonts w:cstheme="minorBidi"/>
      <w:b/>
      <w:bCs/>
      <w:spacing w:val="-10"/>
      <w:sz w:val="34"/>
      <w:szCs w:val="34"/>
      <w:lang w:eastAsia="en-US"/>
    </w:rPr>
  </w:style>
  <w:style w:type="character" w:customStyle="1" w:styleId="5Arial16pt">
    <w:name w:val="Основной текст (5) + Arial;16 pt"/>
    <w:basedOn w:val="51"/>
    <w:rsid w:val="005D4C0F"/>
    <w:rPr>
      <w:rFonts w:ascii="Arial" w:eastAsia="Arial" w:hAnsi="Arial" w:cs="Arial"/>
      <w:color w:val="000000"/>
      <w:w w:val="100"/>
      <w:position w:val="0"/>
      <w:sz w:val="32"/>
      <w:szCs w:val="32"/>
      <w:lang w:val="uk-UA" w:eastAsia="uk-UA" w:bidi="uk-UA"/>
    </w:rPr>
  </w:style>
  <w:style w:type="character" w:customStyle="1" w:styleId="FooterChar">
    <w:name w:val="Footer Char"/>
    <w:uiPriority w:val="99"/>
    <w:locked/>
    <w:rsid w:val="005D4C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TimesNewRoman">
    <w:name w:val="Основной текст (17) + Times New Roman"/>
    <w:aliases w:val="11 pt,Не курсив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3">
    <w:name w:val="Основной текст (17) + Times New Roman3"/>
    <w:aliases w:val="11 pt4,Не полужирный,Не курсив5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2">
    <w:name w:val="Основной текст (17) + Times New Roman2"/>
    <w:aliases w:val="7,5 pt,Не курсив4,Малые прописные"/>
    <w:uiPriority w:val="99"/>
    <w:rsid w:val="005D4C0F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/>
    </w:rPr>
  </w:style>
  <w:style w:type="character" w:customStyle="1" w:styleId="17TimesNewRoman1">
    <w:name w:val="Основной текст (17) + Times New Roman1"/>
    <w:aliases w:val="10,5 pt4,Не полужирный3,Не курсив3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character" w:customStyle="1" w:styleId="18TimesNewRoman">
    <w:name w:val="Основной текст (18) + Times New Roman"/>
    <w:aliases w:val="11 pt3,Не полужирный2,Не курсив2,Интервал 0 pt4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2">
    <w:name w:val="Основной текст (18) + Times New Roman2"/>
    <w:aliases w:val="11 pt2,Не полужирный1,Интервал 0 pt3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1">
    <w:name w:val="Основной текст (18) + Times New Roman1"/>
    <w:aliases w:val="11 pt1,Не курсив1,Интервал 0 pt2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210">
    <w:name w:val="Основной текст (2) + Курсив1"/>
    <w:uiPriority w:val="99"/>
    <w:rsid w:val="005D4C0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TrebuchetMS">
    <w:name w:val="Основной текст (2) + Trebuchet MS"/>
    <w:aliases w:val="10 pt,Интервал -1 pt"/>
    <w:uiPriority w:val="99"/>
    <w:rsid w:val="005D4C0F"/>
    <w:rPr>
      <w:rFonts w:ascii="Trebuchet MS" w:eastAsia="Times New Roman" w:hAnsi="Trebuchet MS" w:cs="Trebuchet MS"/>
      <w:color w:val="000000"/>
      <w:spacing w:val="-20"/>
      <w:w w:val="100"/>
      <w:position w:val="0"/>
      <w:sz w:val="20"/>
      <w:szCs w:val="20"/>
      <w:u w:val="none"/>
      <w:lang w:val="uk-UA" w:eastAsia="uk-UA"/>
    </w:rPr>
  </w:style>
  <w:style w:type="character" w:customStyle="1" w:styleId="2Verdana">
    <w:name w:val="Основной текст (2) + Verdana"/>
    <w:aliases w:val="9,5 pt3,Курсив"/>
    <w:uiPriority w:val="99"/>
    <w:rsid w:val="005D4C0F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100">
    <w:name w:val="Основной текст + 10"/>
    <w:aliases w:val="5 pt2,Интервал 0 pt1"/>
    <w:uiPriority w:val="99"/>
    <w:rsid w:val="005D4C0F"/>
    <w:rPr>
      <w:rFonts w:eastAsia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1">
    <w:name w:val="Основной текст + 101"/>
    <w:aliases w:val="5 pt1"/>
    <w:uiPriority w:val="99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Verdana">
    <w:name w:val="Другое + Verdana"/>
    <w:aliases w:val="14 pt,Полужирный,Курсив2"/>
    <w:uiPriority w:val="99"/>
    <w:rsid w:val="005D4C0F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AngsanaUPC">
    <w:name w:val="Другое + AngsanaUPC"/>
    <w:aliases w:val="15 pt,Полужирный1,Курсив1"/>
    <w:uiPriority w:val="99"/>
    <w:rsid w:val="005D4C0F"/>
    <w:rPr>
      <w:rFonts w:ascii="AngsanaUPC" w:eastAsia="Times New Roman" w:hAnsi="AngsanaUPC" w:cs="AngsanaUPC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5Arial">
    <w:name w:val="Основной текст (5) + Arial"/>
    <w:aliases w:val="16 pt"/>
    <w:uiPriority w:val="99"/>
    <w:rsid w:val="005D4C0F"/>
    <w:rPr>
      <w:rFonts w:ascii="Arial" w:eastAsia="Times New Roman" w:hAnsi="Arial" w:cs="Aria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uk-UA" w:eastAsia="uk-UA"/>
    </w:rPr>
  </w:style>
  <w:style w:type="paragraph" w:customStyle="1" w:styleId="53">
    <w:name w:val="Абзац списка5"/>
    <w:basedOn w:val="a"/>
    <w:rsid w:val="005D4C0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01">
    <w:name w:val="fontstyle01"/>
    <w:basedOn w:val="a0"/>
    <w:rsid w:val="005D4C0F"/>
    <w:rPr>
      <w:rFonts w:ascii="Italic" w:hAnsi="Italic" w:hint="default"/>
      <w:b w:val="0"/>
      <w:bCs w:val="0"/>
      <w:i/>
      <w:iCs/>
      <w:color w:val="000000"/>
      <w:sz w:val="56"/>
      <w:szCs w:val="56"/>
    </w:rPr>
  </w:style>
  <w:style w:type="paragraph" w:styleId="34">
    <w:name w:val="toc 3"/>
    <w:basedOn w:val="a"/>
    <w:next w:val="a"/>
    <w:autoRedefine/>
    <w:uiPriority w:val="39"/>
    <w:unhideWhenUsed/>
    <w:rsid w:val="005D4C0F"/>
    <w:pPr>
      <w:spacing w:after="100"/>
      <w:ind w:left="480"/>
    </w:pPr>
  </w:style>
  <w:style w:type="paragraph" w:customStyle="1" w:styleId="font7">
    <w:name w:val="font_7"/>
    <w:basedOn w:val="a"/>
    <w:rsid w:val="005D4C0F"/>
    <w:pPr>
      <w:spacing w:before="100" w:beforeAutospacing="1" w:after="100" w:afterAutospacing="1"/>
    </w:pPr>
  </w:style>
  <w:style w:type="character" w:customStyle="1" w:styleId="color11">
    <w:name w:val="color_11"/>
    <w:basedOn w:val="a0"/>
    <w:rsid w:val="005D4C0F"/>
  </w:style>
  <w:style w:type="character" w:customStyle="1" w:styleId="211pt">
    <w:name w:val="Основной текст (2) + 11 pt"/>
    <w:basedOn w:val="28"/>
    <w:rsid w:val="005D4C0F"/>
    <w:rPr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Style3">
    <w:name w:val="Style3"/>
    <w:basedOn w:val="a"/>
    <w:rsid w:val="005D4C0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4">
    <w:name w:val="Style4"/>
    <w:basedOn w:val="a"/>
    <w:rsid w:val="005D4C0F"/>
    <w:pPr>
      <w:widowControl w:val="0"/>
      <w:autoSpaceDE w:val="0"/>
      <w:autoSpaceDN w:val="0"/>
      <w:adjustRightInd w:val="0"/>
      <w:spacing w:line="274" w:lineRule="exact"/>
      <w:ind w:firstLine="77"/>
    </w:pPr>
  </w:style>
  <w:style w:type="paragraph" w:customStyle="1" w:styleId="Style5">
    <w:name w:val="Style5"/>
    <w:basedOn w:val="a"/>
    <w:rsid w:val="005D4C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D4C0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5D4C0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rsid w:val="005D4C0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5D4C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D4C0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D4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5D4C0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D4C0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/1kYIXpAJuj9XiVc0q93lOtb-VKmCUvhP3/p/1GmSmnCbqnxSt57OsUoYKfqS6Sd2Ox3Aq/edit" TargetMode="External"/><Relationship Id="rId13" Type="http://schemas.openxmlformats.org/officeDocument/2006/relationships/hyperlink" Target="http://multiurok.ru/smile-2/" TargetMode="External"/><Relationship Id="rId18" Type="http://schemas.openxmlformats.org/officeDocument/2006/relationships/hyperlink" Target="https://vawawavava2018.wixsite.com/mysite" TargetMode="External"/><Relationship Id="rId26" Type="http://schemas.openxmlformats.org/officeDocument/2006/relationships/hyperlink" Target="http://internet-servisi.blogspot.com/search/label/Kahoot%21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arasbukreev.wixsite.com/history" TargetMode="External"/><Relationship Id="rId34" Type="http://schemas.openxmlformats.org/officeDocument/2006/relationships/hyperlink" Target="http://internet-servisi.blogspot.com/search/label/Quizlet" TargetMode="External"/><Relationship Id="rId7" Type="http://schemas.openxmlformats.org/officeDocument/2006/relationships/hyperlink" Target="http://xvpusd.ks.ua/regionalnij-etap-vseukra%d1%97nskogo-konkursu-profesijno%d1%97-majsternosti-worldskills-ukraine-2019/" TargetMode="External"/><Relationship Id="rId12" Type="http://schemas.openxmlformats.org/officeDocument/2006/relationships/hyperlink" Target="http://www.wqfa.jimdo.com" TargetMode="External"/><Relationship Id="rId17" Type="http://schemas.openxmlformats.org/officeDocument/2006/relationships/hyperlink" Target="https://svolyntseva.wixsite.com/kolecnik" TargetMode="External"/><Relationship Id="rId25" Type="http://schemas.openxmlformats.org/officeDocument/2006/relationships/hyperlink" Target="http://internet-servisi.blogspot.com/search/label/Google-%D1%84%D0%BE%D1%80%D0%BC%D0%B8" TargetMode="External"/><Relationship Id="rId33" Type="http://schemas.openxmlformats.org/officeDocument/2006/relationships/hyperlink" Target="http://internet-servisi.blogspot.com/search/label/Poll-maker" TargetMode="External"/><Relationship Id="rId38" Type="http://schemas.openxmlformats.org/officeDocument/2006/relationships/hyperlink" Target="http://internet-servisi.blogspot.com/search/label/Symbaloo%20%D1%81%D0%B5%D1%80%D0%B2%D1%96%D1%81%20%D0%B2%D1%96%D0%B7%D1%83%D0%B0%D0%BB%D1%8C%D0%BD%D0%B8%D1%85%20%D0%B7%D0%B0%D0%BA%D0%BB%D0%B0%D0%B4%D0%BE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svolyntseva.wix.com/oxorona" TargetMode="External"/><Relationship Id="rId20" Type="http://schemas.openxmlformats.org/officeDocument/2006/relationships/hyperlink" Target="http://tatyana1tatyana1.wixsite.com/love-physics" TargetMode="External"/><Relationship Id="rId29" Type="http://schemas.openxmlformats.org/officeDocument/2006/relationships/hyperlink" Target="http://internet-servisi.blogspot.com/search/label/Ourboox-%D1%81%D1%82%D0%B2%D0%BE%D1%80%D0%B5%D0%BD%D0%BD%D1%8F%20%D0%B5%D0%BB%D0%B5%D0%BA%D1%82%D1%80%D0%BE%D0%BD%D0%BD%D0%B8%D1%85%20%D0%BA%D0%BD%D0%B8%D0%B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alilevchuk81.wix.com/levchuk" TargetMode="External"/><Relationship Id="rId24" Type="http://schemas.openxmlformats.org/officeDocument/2006/relationships/hyperlink" Target="http://internet-servisi.blogspot.com/search/label/ClassMaker" TargetMode="External"/><Relationship Id="rId32" Type="http://schemas.openxmlformats.org/officeDocument/2006/relationships/hyperlink" Target="http://internet-servisi.blogspot.com/search/label/Plickers" TargetMode="External"/><Relationship Id="rId37" Type="http://schemas.openxmlformats.org/officeDocument/2006/relationships/hyperlink" Target="http://internet-servisi.blogspot.com/search/label/Quizzy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niki.wix.com/classic-layout-ru" TargetMode="External"/><Relationship Id="rId23" Type="http://schemas.openxmlformats.org/officeDocument/2006/relationships/hyperlink" Target="http://internet-servisi.blogspot.com/search/label/Bounce-%D1%96%D0%BD%D1%82%D0%B5%D1%80%D0%B0%D0%BA%D1%82%D0%B8%D0%B2%D0%BD%D1%96%20%D0%B7%D0%BE%D0%B1%D1%80%D0%B0%D0%B6%D0%B5%D0%BD%D0%BD%D1%8F" TargetMode="External"/><Relationship Id="rId28" Type="http://schemas.openxmlformats.org/officeDocument/2006/relationships/hyperlink" Target="http://internet-servisi.blogspot.com/search/label/Koalacollage-%D0%BA%D0%BE%D0%BB%D0%B0%D0%B6%D1%96%20%D1%82%D0%B0%20%D0%BF%D0%BE%D1%81%D1%82%D0%B5%D1%80%D0%B8" TargetMode="External"/><Relationship Id="rId36" Type="http://schemas.openxmlformats.org/officeDocument/2006/relationships/hyperlink" Target="http://internet-servisi.blogspot.com/search/label/QuizWorks" TargetMode="External"/><Relationship Id="rId10" Type="http://schemas.openxmlformats.org/officeDocument/2006/relationships/hyperlink" Target="http://natalilevchuk81.wix.com/metodkomisi" TargetMode="External"/><Relationship Id="rId19" Type="http://schemas.openxmlformats.org/officeDocument/2006/relationships/hyperlink" Target="http://natalilevchuk81.wixsite.com/gliznoutsa" TargetMode="External"/><Relationship Id="rId31" Type="http://schemas.openxmlformats.org/officeDocument/2006/relationships/hyperlink" Target="http://internet-servisi.blogspot.com/search/label/Playbu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vpusd.ks.ua/" TargetMode="External"/><Relationship Id="rId14" Type="http://schemas.openxmlformats.org/officeDocument/2006/relationships/hyperlink" Target="http://koz-rina.wix.com/author-ru" TargetMode="External"/><Relationship Id="rId22" Type="http://schemas.openxmlformats.org/officeDocument/2006/relationships/hyperlink" Target="http://internet-servisi.blogspot.com/search/label/%D0%A2%D0%B5%D1%81%D1%82%D0%BE%D0%B2%D1%96%20%D0%BF%D0%BB%D0%B0%D1%82%D1%84%D0%BE%D1%80%D0%BC%D0%B8" TargetMode="External"/><Relationship Id="rId27" Type="http://schemas.openxmlformats.org/officeDocument/2006/relationships/hyperlink" Target="http://internet-servisi.blogspot.com/search/label/Kaizena-%D0%BE%D1%80%D0%B3%D0%B0%D0%BD%D1%96%D0%B7%D0%B0%D1%86%D1%96%D1%8F%20%D1%80%D0%BE%D0%B1%D0%BE%D1%82%D0%B8%20%D0%B2%20%D0%B3%D1%80%D1%83%D0%BF%D1%96" TargetMode="External"/><Relationship Id="rId30" Type="http://schemas.openxmlformats.org/officeDocument/2006/relationships/hyperlink" Target="http://internet-servisi.blogspot.com/search/label/Pearltrees" TargetMode="External"/><Relationship Id="rId35" Type="http://schemas.openxmlformats.org/officeDocument/2006/relationships/hyperlink" Target="http://internet-servisi.blogspot.com/search/label/Quizoper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7248</Words>
  <Characters>41319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48471</CharactersWithSpaces>
  <SharedDoc>false</SharedDoc>
  <HLinks>
    <vt:vector size="192" baseType="variant">
      <vt:variant>
        <vt:i4>5701646</vt:i4>
      </vt:variant>
      <vt:variant>
        <vt:i4>93</vt:i4>
      </vt:variant>
      <vt:variant>
        <vt:i4>0</vt:i4>
      </vt:variant>
      <vt:variant>
        <vt:i4>5</vt:i4>
      </vt:variant>
      <vt:variant>
        <vt:lpwstr>http://internet-servisi.blogspot.com/search/label/Symbaloo %D1%81%D0%B5%D1%80%D0%B2%D1%96%D1%81 %D0%B2%D1%96%D0%B7%D1%83%D0%B0%D0%BB%D1%8C%D0%BD%D0%B8%D1%85 %D0%B7%D0%B0%D0%BA%D0%BB%D0%B0%D0%B4%D0%BE%D0%BA</vt:lpwstr>
      </vt:variant>
      <vt:variant>
        <vt:lpwstr/>
      </vt:variant>
      <vt:variant>
        <vt:i4>4194329</vt:i4>
      </vt:variant>
      <vt:variant>
        <vt:i4>90</vt:i4>
      </vt:variant>
      <vt:variant>
        <vt:i4>0</vt:i4>
      </vt:variant>
      <vt:variant>
        <vt:i4>5</vt:i4>
      </vt:variant>
      <vt:variant>
        <vt:lpwstr>http://internet-servisi.blogspot.com/search/label/Quizzy</vt:lpwstr>
      </vt:variant>
      <vt:variant>
        <vt:lpwstr/>
      </vt:variant>
      <vt:variant>
        <vt:i4>3997798</vt:i4>
      </vt:variant>
      <vt:variant>
        <vt:i4>87</vt:i4>
      </vt:variant>
      <vt:variant>
        <vt:i4>0</vt:i4>
      </vt:variant>
      <vt:variant>
        <vt:i4>5</vt:i4>
      </vt:variant>
      <vt:variant>
        <vt:lpwstr>http://internet-servisi.blogspot.com/search/label/QuizWorks</vt:lpwstr>
      </vt:variant>
      <vt:variant>
        <vt:lpwstr/>
      </vt:variant>
      <vt:variant>
        <vt:i4>3997799</vt:i4>
      </vt:variant>
      <vt:variant>
        <vt:i4>84</vt:i4>
      </vt:variant>
      <vt:variant>
        <vt:i4>0</vt:i4>
      </vt:variant>
      <vt:variant>
        <vt:i4>5</vt:i4>
      </vt:variant>
      <vt:variant>
        <vt:lpwstr>http://internet-servisi.blogspot.com/search/label/Quizoperator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http://internet-servisi.blogspot.com/search/label/Quizlet</vt:lpwstr>
      </vt:variant>
      <vt:variant>
        <vt:lpwstr/>
      </vt:variant>
      <vt:variant>
        <vt:i4>4259918</vt:i4>
      </vt:variant>
      <vt:variant>
        <vt:i4>78</vt:i4>
      </vt:variant>
      <vt:variant>
        <vt:i4>0</vt:i4>
      </vt:variant>
      <vt:variant>
        <vt:i4>5</vt:i4>
      </vt:variant>
      <vt:variant>
        <vt:lpwstr>http://internet-servisi.blogspot.com/search/label/Poll-maker</vt:lpwstr>
      </vt:variant>
      <vt:variant>
        <vt:lpwstr/>
      </vt:variant>
      <vt:variant>
        <vt:i4>3080315</vt:i4>
      </vt:variant>
      <vt:variant>
        <vt:i4>75</vt:i4>
      </vt:variant>
      <vt:variant>
        <vt:i4>0</vt:i4>
      </vt:variant>
      <vt:variant>
        <vt:i4>5</vt:i4>
      </vt:variant>
      <vt:variant>
        <vt:lpwstr>http://internet-servisi.blogspot.com/search/label/Plickers</vt:lpwstr>
      </vt:variant>
      <vt:variant>
        <vt:lpwstr/>
      </vt:variant>
      <vt:variant>
        <vt:i4>2883698</vt:i4>
      </vt:variant>
      <vt:variant>
        <vt:i4>72</vt:i4>
      </vt:variant>
      <vt:variant>
        <vt:i4>0</vt:i4>
      </vt:variant>
      <vt:variant>
        <vt:i4>5</vt:i4>
      </vt:variant>
      <vt:variant>
        <vt:lpwstr>http://internet-servisi.blogspot.com/search/label/Playbuzz</vt:lpwstr>
      </vt:variant>
      <vt:variant>
        <vt:lpwstr/>
      </vt:variant>
      <vt:variant>
        <vt:i4>4390929</vt:i4>
      </vt:variant>
      <vt:variant>
        <vt:i4>69</vt:i4>
      </vt:variant>
      <vt:variant>
        <vt:i4>0</vt:i4>
      </vt:variant>
      <vt:variant>
        <vt:i4>5</vt:i4>
      </vt:variant>
      <vt:variant>
        <vt:lpwstr>http://internet-servisi.blogspot.com/search/label/Pearltrees</vt:lpwstr>
      </vt:variant>
      <vt:variant>
        <vt:lpwstr/>
      </vt:variant>
      <vt:variant>
        <vt:i4>1507342</vt:i4>
      </vt:variant>
      <vt:variant>
        <vt:i4>66</vt:i4>
      </vt:variant>
      <vt:variant>
        <vt:i4>0</vt:i4>
      </vt:variant>
      <vt:variant>
        <vt:i4>5</vt:i4>
      </vt:variant>
      <vt:variant>
        <vt:lpwstr>http://internet-servisi.blogspot.com/search/label/Ourboox-%D1%81%D1%82%D0%B2%D0%BE%D1%80%D0%B5%D0%BD%D0%BD%D1%8F %D0%B5%D0%BB%D0%B5%D0%BA%D1%82%D1%80%D0%BE%D0%BD%D0%BD%D0%B8%D1%85 %D0%BA%D0%BD%D0%B8%D0%B3</vt:lpwstr>
      </vt:variant>
      <vt:variant>
        <vt:lpwstr/>
      </vt:variant>
      <vt:variant>
        <vt:i4>6946864</vt:i4>
      </vt:variant>
      <vt:variant>
        <vt:i4>63</vt:i4>
      </vt:variant>
      <vt:variant>
        <vt:i4>0</vt:i4>
      </vt:variant>
      <vt:variant>
        <vt:i4>5</vt:i4>
      </vt:variant>
      <vt:variant>
        <vt:lpwstr>http://internet-servisi.blogspot.com/search/label/Koalacollage-%D0%BA%D0%BE%D0%BB%D0%B0%D0%B6%D1%96 %D1%82%D0%B0 %D0%BF%D0%BE%D1%81%D1%82%D0%B5%D1%80%D0%B8</vt:lpwstr>
      </vt:variant>
      <vt:variant>
        <vt:lpwstr/>
      </vt:variant>
      <vt:variant>
        <vt:i4>3407930</vt:i4>
      </vt:variant>
      <vt:variant>
        <vt:i4>60</vt:i4>
      </vt:variant>
      <vt:variant>
        <vt:i4>0</vt:i4>
      </vt:variant>
      <vt:variant>
        <vt:i4>5</vt:i4>
      </vt:variant>
      <vt:variant>
        <vt:lpwstr>http://internet-servisi.blogspot.com/search/label/Kaizena-%D0%BE%D1%80%D0%B3%D0%B0%D0%BD%D1%96%D0%B7%D0%B0%D1%86%D1%96%D1%8F %D1%80%D0%BE%D0%B1%D0%BE%D1%82%D0%B8 %D0%B2 %D0%B3%D1%80%D1%83%D0%BF%D1%96</vt:lpwstr>
      </vt:variant>
      <vt:variant>
        <vt:lpwstr/>
      </vt:variant>
      <vt:variant>
        <vt:i4>8257586</vt:i4>
      </vt:variant>
      <vt:variant>
        <vt:i4>57</vt:i4>
      </vt:variant>
      <vt:variant>
        <vt:i4>0</vt:i4>
      </vt:variant>
      <vt:variant>
        <vt:i4>5</vt:i4>
      </vt:variant>
      <vt:variant>
        <vt:lpwstr>http://internet-servisi.blogspot.com/search/label/Kahoot%21</vt:lpwstr>
      </vt:variant>
      <vt:variant>
        <vt:lpwstr/>
      </vt:variant>
      <vt:variant>
        <vt:i4>2883697</vt:i4>
      </vt:variant>
      <vt:variant>
        <vt:i4>54</vt:i4>
      </vt:variant>
      <vt:variant>
        <vt:i4>0</vt:i4>
      </vt:variant>
      <vt:variant>
        <vt:i4>5</vt:i4>
      </vt:variant>
      <vt:variant>
        <vt:lpwstr>http://internet-servisi.blogspot.com/search/label/Google-%D1%84%D0%BE%D1%80%D0%BC%D0%B8</vt:lpwstr>
      </vt:variant>
      <vt:variant>
        <vt:lpwstr/>
      </vt:variant>
      <vt:variant>
        <vt:i4>6094862</vt:i4>
      </vt:variant>
      <vt:variant>
        <vt:i4>51</vt:i4>
      </vt:variant>
      <vt:variant>
        <vt:i4>0</vt:i4>
      </vt:variant>
      <vt:variant>
        <vt:i4>5</vt:i4>
      </vt:variant>
      <vt:variant>
        <vt:lpwstr>http://internet-servisi.blogspot.com/search/label/ClassMaker</vt:lpwstr>
      </vt:variant>
      <vt:variant>
        <vt:lpwstr/>
      </vt:variant>
      <vt:variant>
        <vt:i4>3080316</vt:i4>
      </vt:variant>
      <vt:variant>
        <vt:i4>48</vt:i4>
      </vt:variant>
      <vt:variant>
        <vt:i4>0</vt:i4>
      </vt:variant>
      <vt:variant>
        <vt:i4>5</vt:i4>
      </vt:variant>
      <vt:variant>
        <vt:lpwstr>http://internet-servisi.blogspot.com/search/label/Bounce-%D1%96%D0%BD%D1%82%D0%B5%D1%80%D0%B0%D0%BA%D1%82%D0%B8%D0%B2%D0%BD%D1%96 %D0%B7%D0%BE%D0%B1%D1%80%D0%B0%D0%B6%D0%B5%D0%BD%D0%BD%D1%8F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http://internet-servisi.blogspot.com/search/label/%D0%A2%D0%B5%D1%81%D1%82%D0%BE%D0%B2%D1%96 %D0%BF%D0%BB%D0%B0%D1%82%D1%84%D0%BE%D1%80%D0%BC%D0%B8</vt:lpwstr>
      </vt:variant>
      <vt:variant>
        <vt:lpwstr/>
      </vt:variant>
      <vt:variant>
        <vt:i4>720918</vt:i4>
      </vt:variant>
      <vt:variant>
        <vt:i4>42</vt:i4>
      </vt:variant>
      <vt:variant>
        <vt:i4>0</vt:i4>
      </vt:variant>
      <vt:variant>
        <vt:i4>5</vt:i4>
      </vt:variant>
      <vt:variant>
        <vt:lpwstr>https://tarasbukreev.wixsite.com/history</vt:lpwstr>
      </vt:variant>
      <vt:variant>
        <vt:lpwstr/>
      </vt:variant>
      <vt:variant>
        <vt:i4>1835083</vt:i4>
      </vt:variant>
      <vt:variant>
        <vt:i4>39</vt:i4>
      </vt:variant>
      <vt:variant>
        <vt:i4>0</vt:i4>
      </vt:variant>
      <vt:variant>
        <vt:i4>5</vt:i4>
      </vt:variant>
      <vt:variant>
        <vt:lpwstr>http://tatyana1tatyana1.wixsite.com/love-physics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http://natalilevchuk81.wixsite.com/gliznoutsa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https://vawawavava2018.wixsite.com/mysite</vt:lpwstr>
      </vt:variant>
      <vt:variant>
        <vt:lpwstr/>
      </vt:variant>
      <vt:variant>
        <vt:i4>4259925</vt:i4>
      </vt:variant>
      <vt:variant>
        <vt:i4>30</vt:i4>
      </vt:variant>
      <vt:variant>
        <vt:i4>0</vt:i4>
      </vt:variant>
      <vt:variant>
        <vt:i4>5</vt:i4>
      </vt:variant>
      <vt:variant>
        <vt:lpwstr>https://svolyntseva.wixsite.com/kolecnik</vt:lpwstr>
      </vt:variant>
      <vt:variant>
        <vt:lpwstr/>
      </vt:variant>
      <vt:variant>
        <vt:i4>3211317</vt:i4>
      </vt:variant>
      <vt:variant>
        <vt:i4>27</vt:i4>
      </vt:variant>
      <vt:variant>
        <vt:i4>0</vt:i4>
      </vt:variant>
      <vt:variant>
        <vt:i4>5</vt:i4>
      </vt:variant>
      <vt:variant>
        <vt:lpwstr>http://svolyntseva.wix.com/oxorona</vt:lpwstr>
      </vt:variant>
      <vt:variant>
        <vt:lpwstr/>
      </vt:variant>
      <vt:variant>
        <vt:i4>2359352</vt:i4>
      </vt:variant>
      <vt:variant>
        <vt:i4>24</vt:i4>
      </vt:variant>
      <vt:variant>
        <vt:i4>0</vt:i4>
      </vt:variant>
      <vt:variant>
        <vt:i4>5</vt:i4>
      </vt:variant>
      <vt:variant>
        <vt:lpwstr>http://poniki.wix.com/classic-layout-ru</vt:lpwstr>
      </vt:variant>
      <vt:variant>
        <vt:lpwstr/>
      </vt:variant>
      <vt:variant>
        <vt:i4>1179669</vt:i4>
      </vt:variant>
      <vt:variant>
        <vt:i4>21</vt:i4>
      </vt:variant>
      <vt:variant>
        <vt:i4>0</vt:i4>
      </vt:variant>
      <vt:variant>
        <vt:i4>5</vt:i4>
      </vt:variant>
      <vt:variant>
        <vt:lpwstr>http://koz-rina.wix.com/author-ru</vt:lpwstr>
      </vt:variant>
      <vt:variant>
        <vt:lpwstr/>
      </vt:variant>
      <vt:variant>
        <vt:i4>262148</vt:i4>
      </vt:variant>
      <vt:variant>
        <vt:i4>18</vt:i4>
      </vt:variant>
      <vt:variant>
        <vt:i4>0</vt:i4>
      </vt:variant>
      <vt:variant>
        <vt:i4>5</vt:i4>
      </vt:variant>
      <vt:variant>
        <vt:lpwstr>http://multiurok.ru/smile-2/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http://www.wqfa.jimdo.com/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http://natalilevchuk81.wix.com/levchuk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http://natalilevchuk81.wix.com/metodkomisi</vt:lpwstr>
      </vt:variant>
      <vt:variant>
        <vt:lpwstr/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http://xvpusd.ks.ua/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https://sites.google.com/s/1kYIXpAJuj9XiVc0q93lOtb-VKmCUvhP3/p/1GmSmnCbqnxSt57OsUoYKfqS6Sd2Ox3Aq/edit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http://xvpusd.ks.ua/regionalnij-etap-vseukra%d1%97nskogo-konkursu-profesijno%d1%97-majsternosti-worldskills-ukraine-2019/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2020-09-15T05:01:00Z</dcterms:created>
  <dcterms:modified xsi:type="dcterms:W3CDTF">2020-09-15T05:01:00Z</dcterms:modified>
</cp:coreProperties>
</file>