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18" w:rsidRPr="00466F23" w:rsidRDefault="00DA7718" w:rsidP="00466F23">
      <w:pPr>
        <w:spacing w:line="360" w:lineRule="auto"/>
        <w:jc w:val="both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 w:rsidRPr="00466F23">
        <w:rPr>
          <w:rFonts w:ascii="Times New Roman" w:hAnsi="Times New Roman" w:cs="Times New Roman"/>
          <w:b/>
          <w:i/>
          <w:color w:val="006600"/>
          <w:sz w:val="36"/>
          <w:szCs w:val="36"/>
        </w:rPr>
        <w:t>Як підтримувати близьких</w:t>
      </w:r>
    </w:p>
    <w:p w:rsidR="00DA7718" w:rsidRPr="00466F23" w:rsidRDefault="00DA7718" w:rsidP="00466F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 xml:space="preserve">Часто у стресовому стані, під час сильної втоми, людям важко приймати підтримку: вони просто не можуть до кінця усвідомити свій стан і потреби. </w:t>
      </w:r>
    </w:p>
    <w:p w:rsidR="00DA7718" w:rsidRPr="00466F23" w:rsidRDefault="00DA7718" w:rsidP="00466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 xml:space="preserve"> Найкраща підтримка це та, якої людина потребує саме зараз. Тому для початку варто просто запитати: як ти? Як я можу тебе зараз підтримати?</w:t>
      </w:r>
    </w:p>
    <w:p w:rsidR="00DA7718" w:rsidRPr="00466F23" w:rsidRDefault="00DA7718" w:rsidP="00466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>Треба бути готовим до відмови в різкій формі. Реагуємо спокійно й даємо людині видихнути.</w:t>
      </w:r>
    </w:p>
    <w:p w:rsidR="00DA7718" w:rsidRPr="00466F23" w:rsidRDefault="00DA7718" w:rsidP="00466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 xml:space="preserve">Роздратування може бути маркером того, що людина вже не може толерувати емоції, які її переповнюють. Можна поділитися власним досвідом вивільнення негативних емоцій і запропонувати спробувати. </w:t>
      </w:r>
    </w:p>
    <w:p w:rsidR="00DA7718" w:rsidRPr="00466F23" w:rsidRDefault="00DA7718" w:rsidP="00466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66F23">
        <w:rPr>
          <w:rFonts w:ascii="Times New Roman" w:hAnsi="Times New Roman" w:cs="Times New Roman"/>
          <w:sz w:val="28"/>
          <w:szCs w:val="28"/>
        </w:rPr>
        <w:t>вискому</w:t>
      </w:r>
      <w:proofErr w:type="spellEnd"/>
      <w:r w:rsidRPr="00466F23">
        <w:rPr>
          <w:rFonts w:ascii="Times New Roman" w:hAnsi="Times New Roman" w:cs="Times New Roman"/>
          <w:sz w:val="28"/>
          <w:szCs w:val="28"/>
        </w:rPr>
        <w:t xml:space="preserve"> рівні стресу ми можемо забувати про їжу. Тому можна просто запитати, коли людина востаннє їла чи пила, коли спала. </w:t>
      </w:r>
    </w:p>
    <w:p w:rsidR="00DA7718" w:rsidRPr="00466F23" w:rsidRDefault="00DA7718" w:rsidP="00466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 xml:space="preserve">У деяких ситуаціях надавати підтримку без потреби не варто. Можемо просто заважати. Інколи найкраща підтримка — це ваша власна безпека і здоров’я. </w:t>
      </w:r>
    </w:p>
    <w:p w:rsidR="003B04CB" w:rsidRPr="00466F23" w:rsidRDefault="00DA7718" w:rsidP="00466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>Добрі слова, слова любові, вдячність, приємні спільні спогади — це все також може підтримати в скрутну хвилину.</w:t>
      </w:r>
    </w:p>
    <w:p w:rsidR="00DA7718" w:rsidRPr="00466F23" w:rsidRDefault="00DA7718" w:rsidP="00466F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F23">
        <w:rPr>
          <w:rFonts w:ascii="Times New Roman" w:hAnsi="Times New Roman" w:cs="Times New Roman"/>
          <w:sz w:val="28"/>
          <w:szCs w:val="28"/>
        </w:rPr>
        <w:t xml:space="preserve">Матеріал </w:t>
      </w:r>
      <w:proofErr w:type="spellStart"/>
      <w:r w:rsidRPr="00466F2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466F23">
        <w:rPr>
          <w:rFonts w:ascii="Times New Roman" w:hAnsi="Times New Roman" w:cs="Times New Roman"/>
          <w:sz w:val="28"/>
          <w:szCs w:val="28"/>
        </w:rPr>
        <w:t>-групи "Психологічна підтримка".</w:t>
      </w:r>
    </w:p>
    <w:p w:rsidR="00DA7718" w:rsidRPr="00466F23" w:rsidRDefault="00DA7718" w:rsidP="00466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718" w:rsidRPr="00466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CDE"/>
    <w:multiLevelType w:val="hybridMultilevel"/>
    <w:tmpl w:val="A8901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0"/>
    <w:rsid w:val="003B04CB"/>
    <w:rsid w:val="00466F23"/>
    <w:rsid w:val="00DA7718"/>
    <w:rsid w:val="00E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F57"/>
  <w15:chartTrackingRefBased/>
  <w15:docId w15:val="{69924B33-F13A-4FB1-9050-2E44F38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2022-03-13T12:01:00Z</dcterms:created>
  <dcterms:modified xsi:type="dcterms:W3CDTF">2022-03-13T13:29:00Z</dcterms:modified>
</cp:coreProperties>
</file>